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53245" w14:textId="1B41AC1C" w:rsidR="00337CA0" w:rsidRDefault="00AB1EFD" w:rsidP="00A25ABB">
      <w:pPr>
        <w:jc w:val="both"/>
      </w:pPr>
      <w:bookmarkStart w:id="0" w:name="_Toc492675734"/>
      <w:bookmarkStart w:id="1" w:name="_Toc493490940"/>
      <w:bookmarkStart w:id="2" w:name="_Toc506151946"/>
      <w:r>
        <w:t>G</w:t>
      </w:r>
      <w:r w:rsidRPr="00A01315">
        <w:t xml:space="preserve">rensoverschrijdend gedrag in sport </w:t>
      </w:r>
      <w:r>
        <w:t xml:space="preserve">is </w:t>
      </w:r>
      <w:r w:rsidRPr="00A01315">
        <w:t>een koepelterm voor</w:t>
      </w:r>
      <w:r>
        <w:t xml:space="preserve"> diverse vormen van zowel </w:t>
      </w:r>
      <w:r w:rsidRPr="00A01315">
        <w:t>seksueel, psychisch als fysiek grensoverschrijdend gedrag</w:t>
      </w:r>
      <w:r>
        <w:t>. Daarnaast nemen we ook p</w:t>
      </w:r>
      <w:r w:rsidRPr="00A01315">
        <w:t>esten en verwaarlozing</w:t>
      </w:r>
      <w:r>
        <w:t xml:space="preserve"> mee in beschouwing. Psychisch grensoverschrijdend gedrag komt het vaakst voor en vertoont heel wat overlap met de andere vormen. </w:t>
      </w:r>
      <w:r w:rsidRPr="00A01315">
        <w:t xml:space="preserve">Wanneer </w:t>
      </w:r>
      <w:r>
        <w:t xml:space="preserve">in </w:t>
      </w:r>
      <w:r w:rsidRPr="00A01315">
        <w:t>de gedragscodes verwij</w:t>
      </w:r>
      <w:r>
        <w:t>zingen zijn</w:t>
      </w:r>
      <w:r w:rsidRPr="00A01315">
        <w:t xml:space="preserve"> naar</w:t>
      </w:r>
      <w:r>
        <w:t xml:space="preserve"> </w:t>
      </w:r>
      <w:r w:rsidRPr="00A01315">
        <w:t xml:space="preserve">grensoverschrijdend gedrag, dan </w:t>
      </w:r>
      <w:r>
        <w:t>houdt</w:t>
      </w:r>
      <w:r w:rsidRPr="00A01315">
        <w:t xml:space="preserve"> dit volgende zaken</w:t>
      </w:r>
      <w:r>
        <w:t xml:space="preserve"> in, maar is dit niet gelimiteerd tot: </w:t>
      </w:r>
    </w:p>
    <w:p w14:paraId="2BA36F70" w14:textId="77777777" w:rsidR="00A25ABB" w:rsidRPr="00A01315" w:rsidRDefault="00A25ABB" w:rsidP="00A25ABB">
      <w:pPr>
        <w:pStyle w:val="Lijstalinea"/>
        <w:numPr>
          <w:ilvl w:val="0"/>
          <w:numId w:val="28"/>
        </w:numPr>
        <w:jc w:val="both"/>
      </w:pPr>
      <w:r w:rsidRPr="00A01315">
        <w:rPr>
          <w:b/>
          <w:bCs/>
          <w:u w:val="single"/>
        </w:rPr>
        <w:t xml:space="preserve">Psychisch </w:t>
      </w:r>
      <w:r>
        <w:rPr>
          <w:b/>
          <w:bCs/>
          <w:u w:val="single"/>
        </w:rPr>
        <w:t>g</w:t>
      </w:r>
      <w:r w:rsidRPr="00A01315">
        <w:rPr>
          <w:b/>
          <w:bCs/>
          <w:u w:val="single"/>
        </w:rPr>
        <w:t xml:space="preserve">rensoverschrijdend </w:t>
      </w:r>
      <w:r>
        <w:rPr>
          <w:b/>
          <w:bCs/>
          <w:u w:val="single"/>
        </w:rPr>
        <w:t>g</w:t>
      </w:r>
      <w:r w:rsidRPr="00A01315">
        <w:rPr>
          <w:b/>
          <w:bCs/>
          <w:u w:val="single"/>
        </w:rPr>
        <w:t>edrag</w:t>
      </w:r>
      <w:r w:rsidRPr="00A01315">
        <w:t>:</w:t>
      </w:r>
    </w:p>
    <w:p w14:paraId="37F6D921" w14:textId="77777777" w:rsidR="00A25ABB" w:rsidRDefault="00A25ABB" w:rsidP="00A25ABB">
      <w:pPr>
        <w:pStyle w:val="Lijstalinea"/>
        <w:jc w:val="both"/>
        <w:rPr>
          <w:i/>
          <w:iCs/>
        </w:rPr>
      </w:pPr>
      <w:r w:rsidRPr="00A01315">
        <w:rPr>
          <w:i/>
          <w:iCs/>
        </w:rPr>
        <w:t xml:space="preserve">Dit is elke vorm van grensoverschrijdend gedrag waarbij een persoon psychisch wordt bedreigd of aangevallen. Dit zijn ongewenste handelingen waarbij je wordt gekleineerd, vernederd, uitgescholden, tot zondebok gemaakt, afgewezen, geïsoleerd en bedreigd, genegeerd, geen aandacht en steun krijgen of elke andere behandeling die het gevoel van identiteit, waardigheid en eigenwaarde kan verminderen. </w:t>
      </w:r>
    </w:p>
    <w:p w14:paraId="13F49EBB" w14:textId="77777777" w:rsidR="00A25ABB" w:rsidRPr="0057413F" w:rsidRDefault="00A25ABB" w:rsidP="00A25ABB">
      <w:pPr>
        <w:pStyle w:val="Lijstalinea"/>
        <w:jc w:val="both"/>
        <w:rPr>
          <w:i/>
          <w:iCs/>
        </w:rPr>
      </w:pPr>
    </w:p>
    <w:p w14:paraId="2A7A3A4F" w14:textId="77777777" w:rsidR="00A25ABB" w:rsidRPr="00A01315" w:rsidRDefault="00A25ABB" w:rsidP="00A25ABB">
      <w:pPr>
        <w:pStyle w:val="Lijstalinea"/>
        <w:numPr>
          <w:ilvl w:val="0"/>
          <w:numId w:val="28"/>
        </w:numPr>
        <w:spacing w:after="0"/>
        <w:jc w:val="both"/>
      </w:pPr>
      <w:r w:rsidRPr="00A01315">
        <w:rPr>
          <w:b/>
          <w:bCs/>
          <w:u w:val="single"/>
        </w:rPr>
        <w:t xml:space="preserve">Seksueel </w:t>
      </w:r>
      <w:r>
        <w:rPr>
          <w:b/>
          <w:bCs/>
          <w:u w:val="single"/>
        </w:rPr>
        <w:t>g</w:t>
      </w:r>
      <w:r w:rsidRPr="00A01315">
        <w:rPr>
          <w:b/>
          <w:bCs/>
          <w:u w:val="single"/>
        </w:rPr>
        <w:t xml:space="preserve">rensoverschrijdend </w:t>
      </w:r>
      <w:r>
        <w:rPr>
          <w:b/>
          <w:bCs/>
          <w:u w:val="single"/>
        </w:rPr>
        <w:t>g</w:t>
      </w:r>
      <w:r w:rsidRPr="00A01315">
        <w:rPr>
          <w:b/>
          <w:bCs/>
          <w:u w:val="single"/>
        </w:rPr>
        <w:t>edrag</w:t>
      </w:r>
      <w:r w:rsidRPr="00A01315">
        <w:t xml:space="preserve">: </w:t>
      </w:r>
    </w:p>
    <w:p w14:paraId="538EEE4E" w14:textId="77777777" w:rsidR="00CA5FE6" w:rsidRPr="00CA5FE6" w:rsidRDefault="00CA5FE6" w:rsidP="00A35AAC">
      <w:pPr>
        <w:pStyle w:val="Lijstalinea"/>
        <w:spacing w:after="0"/>
        <w:jc w:val="both"/>
        <w:rPr>
          <w:i/>
          <w:iCs/>
          <w:lang w:val="nl-NL"/>
        </w:rPr>
      </w:pPr>
      <w:r w:rsidRPr="00CA5FE6">
        <w:rPr>
          <w:i/>
          <w:iCs/>
          <w:lang w:val="nl-NL"/>
        </w:rPr>
        <w:t>Dit is elke vorm van ongewenst verbaal, non-verbaal of lichamelijk gedrag met een seksuele connotatie dat als doel of gevolg heeft dat de waardigheid van een persoon wordt aangetast of een bedreigende, vijandige, beledigende, vernederende of kwetsende omgeving wordt gecreëerd.</w:t>
      </w:r>
    </w:p>
    <w:p w14:paraId="2D5916BB" w14:textId="77777777" w:rsidR="00CA5FE6" w:rsidRPr="00CA5FE6" w:rsidRDefault="00CA5FE6" w:rsidP="00A35AAC">
      <w:pPr>
        <w:pStyle w:val="Lijstalinea"/>
        <w:spacing w:after="0"/>
        <w:jc w:val="both"/>
        <w:rPr>
          <w:i/>
          <w:iCs/>
          <w:lang w:val="nl-NL"/>
        </w:rPr>
      </w:pPr>
      <w:r w:rsidRPr="00CA5FE6">
        <w:rPr>
          <w:i/>
          <w:iCs/>
          <w:lang w:val="nl-NL"/>
        </w:rPr>
        <w:t xml:space="preserve">Dit omvat, maar is niet beperkt tot, seksuele uitbuiting, seksuele inmenging, uitnodiging tot seksuele aanrakingen, onfatsoenlijke blootstelling, voyeurisme en niet consensuele verspreiding van </w:t>
      </w:r>
      <w:proofErr w:type="gramStart"/>
      <w:r w:rsidRPr="00CA5FE6">
        <w:rPr>
          <w:i/>
          <w:iCs/>
          <w:lang w:val="nl-NL"/>
        </w:rPr>
        <w:t>seksuele /</w:t>
      </w:r>
      <w:proofErr w:type="gramEnd"/>
      <w:r w:rsidRPr="00CA5FE6">
        <w:rPr>
          <w:i/>
          <w:iCs/>
          <w:lang w:val="nl-NL"/>
        </w:rPr>
        <w:t xml:space="preserve"> intieme beelden. Seksuele mishandeling omvat ook seksuele intimidatie en (cyber)</w:t>
      </w:r>
      <w:proofErr w:type="spellStart"/>
      <w:r w:rsidRPr="00CA5FE6">
        <w:rPr>
          <w:i/>
          <w:iCs/>
          <w:lang w:val="nl-NL"/>
        </w:rPr>
        <w:t>stalking</w:t>
      </w:r>
      <w:proofErr w:type="spellEnd"/>
      <w:r w:rsidRPr="00CA5FE6">
        <w:rPr>
          <w:i/>
          <w:iCs/>
          <w:lang w:val="nl-NL"/>
        </w:rPr>
        <w:t xml:space="preserve"> van seksuele aard. </w:t>
      </w:r>
    </w:p>
    <w:p w14:paraId="02A95973" w14:textId="77777777" w:rsidR="00A25ABB" w:rsidRPr="004D6546" w:rsidRDefault="00A25ABB" w:rsidP="00A25ABB">
      <w:pPr>
        <w:spacing w:after="0"/>
        <w:ind w:left="708"/>
        <w:jc w:val="both"/>
        <w:rPr>
          <w:i/>
          <w:iCs/>
          <w:lang w:val="nl-NL"/>
        </w:rPr>
      </w:pPr>
    </w:p>
    <w:p w14:paraId="35D937F7" w14:textId="77777777" w:rsidR="00A25ABB" w:rsidRPr="00A01315" w:rsidRDefault="00A25ABB" w:rsidP="00A25ABB">
      <w:pPr>
        <w:pStyle w:val="Lijstalinea"/>
        <w:numPr>
          <w:ilvl w:val="0"/>
          <w:numId w:val="28"/>
        </w:numPr>
        <w:spacing w:after="0"/>
        <w:jc w:val="both"/>
      </w:pPr>
      <w:r w:rsidRPr="00A01315">
        <w:rPr>
          <w:b/>
          <w:bCs/>
          <w:u w:val="single"/>
        </w:rPr>
        <w:t xml:space="preserve">Fysiek </w:t>
      </w:r>
      <w:r>
        <w:rPr>
          <w:b/>
          <w:bCs/>
          <w:u w:val="single"/>
        </w:rPr>
        <w:t>g</w:t>
      </w:r>
      <w:r w:rsidRPr="00A01315">
        <w:rPr>
          <w:b/>
          <w:bCs/>
          <w:u w:val="single"/>
        </w:rPr>
        <w:t xml:space="preserve">rensoverschrijdend </w:t>
      </w:r>
      <w:r>
        <w:rPr>
          <w:b/>
          <w:bCs/>
          <w:u w:val="single"/>
        </w:rPr>
        <w:t>g</w:t>
      </w:r>
      <w:r w:rsidRPr="00A01315">
        <w:rPr>
          <w:b/>
          <w:bCs/>
          <w:u w:val="single"/>
        </w:rPr>
        <w:t>edrag</w:t>
      </w:r>
      <w:r w:rsidRPr="00A01315">
        <w:t xml:space="preserve">: </w:t>
      </w:r>
    </w:p>
    <w:p w14:paraId="6944D87F" w14:textId="77777777" w:rsidR="00A25ABB" w:rsidRPr="00A01315" w:rsidRDefault="00A25ABB" w:rsidP="00A25ABB">
      <w:pPr>
        <w:spacing w:after="0"/>
        <w:ind w:left="708"/>
        <w:jc w:val="both"/>
        <w:rPr>
          <w:i/>
          <w:iCs/>
        </w:rPr>
      </w:pPr>
      <w:r w:rsidRPr="00A01315">
        <w:rPr>
          <w:i/>
          <w:iCs/>
        </w:rPr>
        <w:t>Dit is elke opzettelijke en ongewenste handeling waarbij een persoon fysiek wordt bedreigd of aangevallen die fysiek trauma of letsel veroorzaakt, waaronder zaken als ongepaste trainingsbelastingen, gedwongen doping</w:t>
      </w:r>
      <w:r>
        <w:rPr>
          <w:i/>
          <w:iCs/>
        </w:rPr>
        <w:t>gebruik</w:t>
      </w:r>
      <w:r w:rsidRPr="00A01315">
        <w:rPr>
          <w:i/>
          <w:iCs/>
        </w:rPr>
        <w:t xml:space="preserve">, </w:t>
      </w:r>
      <w:r>
        <w:rPr>
          <w:i/>
          <w:iCs/>
        </w:rPr>
        <w:t>verplicht trainen wanneer men pijn lijdt</w:t>
      </w:r>
      <w:r w:rsidRPr="00A01315">
        <w:rPr>
          <w:i/>
          <w:iCs/>
        </w:rPr>
        <w:t xml:space="preserve">, slaan, schoppen, bijten, toebrengen van brand- of snijwonden, krabben, </w:t>
      </w:r>
      <w:proofErr w:type="gramStart"/>
      <w:r w:rsidRPr="00A01315">
        <w:rPr>
          <w:i/>
          <w:iCs/>
        </w:rPr>
        <w:t>schudden,…</w:t>
      </w:r>
      <w:proofErr w:type="gramEnd"/>
      <w:r w:rsidRPr="00A01315">
        <w:rPr>
          <w:i/>
          <w:iCs/>
        </w:rPr>
        <w:t xml:space="preserve"> </w:t>
      </w:r>
    </w:p>
    <w:p w14:paraId="113261D9" w14:textId="77777777" w:rsidR="00A25ABB" w:rsidRPr="00A01315" w:rsidRDefault="00A25ABB" w:rsidP="00A25ABB">
      <w:pPr>
        <w:spacing w:after="0"/>
        <w:ind w:left="708"/>
        <w:jc w:val="both"/>
        <w:rPr>
          <w:i/>
          <w:iCs/>
        </w:rPr>
      </w:pPr>
    </w:p>
    <w:p w14:paraId="54E06FE9" w14:textId="77777777" w:rsidR="00A25ABB" w:rsidRPr="00A01315" w:rsidRDefault="00A25ABB" w:rsidP="00A25ABB">
      <w:pPr>
        <w:pStyle w:val="Lijstalinea"/>
        <w:numPr>
          <w:ilvl w:val="0"/>
          <w:numId w:val="28"/>
        </w:numPr>
        <w:jc w:val="both"/>
      </w:pPr>
      <w:r w:rsidRPr="00A01315">
        <w:rPr>
          <w:b/>
          <w:bCs/>
          <w:u w:val="single"/>
        </w:rPr>
        <w:t>Verwaarlozing</w:t>
      </w:r>
      <w:r w:rsidRPr="00A01315">
        <w:t xml:space="preserve">: </w:t>
      </w:r>
    </w:p>
    <w:p w14:paraId="28883257" w14:textId="04DCA5BE" w:rsidR="00A35AAC" w:rsidRDefault="00A25ABB" w:rsidP="00A35AAC">
      <w:pPr>
        <w:pStyle w:val="Lijstalinea"/>
        <w:jc w:val="both"/>
        <w:rPr>
          <w:i/>
          <w:iCs/>
        </w:rPr>
      </w:pPr>
      <w:r w:rsidRPr="00A01315">
        <w:rPr>
          <w:i/>
          <w:iCs/>
        </w:rPr>
        <w:t xml:space="preserve">Dit is het verzuim van een coach of een andere persoon met een zorgplicht </w:t>
      </w:r>
      <w:proofErr w:type="gramStart"/>
      <w:r w:rsidRPr="00A01315">
        <w:rPr>
          <w:i/>
          <w:iCs/>
        </w:rPr>
        <w:t>jegens</w:t>
      </w:r>
      <w:proofErr w:type="gramEnd"/>
      <w:r w:rsidRPr="00A01315">
        <w:rPr>
          <w:i/>
          <w:iCs/>
        </w:rPr>
        <w:t xml:space="preserve"> een sporter of andere betrokkene binnen de club om een minimumniveau van zorg aan de ander te verlenen, waardoor schade wordt veroorzaakt, schade kan worden veroorzaakt of een dreigend gevaar voor schade ontstaat. Hierbij denken we aan inadequate medische zorg geven, inadequate begeleiding en ondersteuning, gebrek aan geschikt materiaal en onveilige sportomstandigheden zoals het niet toepassen van sportveiligheidsuitrusting en -regels in de trainings- en wedstrijdomgeving. </w:t>
      </w:r>
    </w:p>
    <w:p w14:paraId="6871E03F" w14:textId="77777777" w:rsidR="00A35AAC" w:rsidRPr="00A35AAC" w:rsidRDefault="00A35AAC" w:rsidP="00A35AAC">
      <w:pPr>
        <w:pStyle w:val="Lijstalinea"/>
        <w:jc w:val="both"/>
        <w:rPr>
          <w:i/>
          <w:iCs/>
        </w:rPr>
      </w:pPr>
    </w:p>
    <w:p w14:paraId="50DBAF8B" w14:textId="77777777" w:rsidR="00A25ABB" w:rsidRPr="00A01315" w:rsidRDefault="00A25ABB" w:rsidP="00A25ABB">
      <w:pPr>
        <w:pStyle w:val="Lijstalinea"/>
        <w:numPr>
          <w:ilvl w:val="0"/>
          <w:numId w:val="28"/>
        </w:numPr>
        <w:jc w:val="both"/>
      </w:pPr>
      <w:r w:rsidRPr="00A01315">
        <w:rPr>
          <w:b/>
          <w:bCs/>
          <w:u w:val="single"/>
        </w:rPr>
        <w:t>Pesten</w:t>
      </w:r>
      <w:r w:rsidRPr="00A01315">
        <w:t>:</w:t>
      </w:r>
    </w:p>
    <w:p w14:paraId="16EA4AA1" w14:textId="77777777" w:rsidR="00A25ABB" w:rsidRPr="00A01315" w:rsidRDefault="00A25ABB" w:rsidP="00A25ABB">
      <w:pPr>
        <w:pStyle w:val="Lijstalinea"/>
        <w:jc w:val="both"/>
        <w:rPr>
          <w:i/>
          <w:iCs/>
        </w:rPr>
      </w:pPr>
      <w:r w:rsidRPr="00A01315">
        <w:rPr>
          <w:i/>
          <w:iCs/>
        </w:rPr>
        <w:t xml:space="preserve">Bij pesten zien we ongewenst, herhaald en opzettelijk agressief gedrag optreden, meestal onder leeftijdsgenoten en gekenmerkt door een ongelijke (of als ongelijk ervaren) machtsverhouding. </w:t>
      </w:r>
    </w:p>
    <w:p w14:paraId="33FA16C2" w14:textId="06516422" w:rsidR="00307A0D" w:rsidRPr="009E05A2" w:rsidRDefault="00307A0D" w:rsidP="00307A0D">
      <w:r>
        <w:br w:type="page"/>
      </w:r>
    </w:p>
    <w:p w14:paraId="6C669A4F" w14:textId="78376B18" w:rsidR="00A25ABB" w:rsidRDefault="00A25ABB" w:rsidP="00A25ABB">
      <w:pPr>
        <w:pStyle w:val="Kop1"/>
      </w:pPr>
      <w:bookmarkStart w:id="3" w:name="_Toc124434763"/>
      <w:r w:rsidRPr="003D34BA">
        <w:lastRenderedPageBreak/>
        <w:t>I.</w:t>
      </w:r>
      <w:r w:rsidRPr="003D34BA">
        <w:tab/>
      </w:r>
      <w:bookmarkEnd w:id="0"/>
      <w:bookmarkEnd w:id="1"/>
      <w:bookmarkEnd w:id="2"/>
      <w:r>
        <w:t xml:space="preserve">GEDRAGSCODE VOOR DE </w:t>
      </w:r>
      <w:r w:rsidR="007E3562">
        <w:t>SPORTCLUB</w:t>
      </w:r>
      <w:r>
        <w:t>BESTUURDER</w:t>
      </w:r>
      <w:bookmarkEnd w:id="3"/>
    </w:p>
    <w:p w14:paraId="373AC083" w14:textId="7A89D127" w:rsidR="00A25ABB" w:rsidRDefault="00A25ABB" w:rsidP="00A25ABB"/>
    <w:p w14:paraId="1429AEAC" w14:textId="011466EB" w:rsidR="002702FF" w:rsidRDefault="009F0961" w:rsidP="00683218">
      <w:pPr>
        <w:pStyle w:val="Kop2"/>
        <w:jc w:val="both"/>
      </w:pPr>
      <w:bookmarkStart w:id="4" w:name="_Toc124434764"/>
      <w:r>
        <w:t>I</w:t>
      </w:r>
      <w:r w:rsidR="006F2D26">
        <w:t xml:space="preserve">.A. </w:t>
      </w:r>
      <w:r w:rsidR="006F2D26">
        <w:tab/>
      </w:r>
      <w:r w:rsidR="00683218">
        <w:t>Toepassingsgebied van deze gedragscode</w:t>
      </w:r>
      <w:bookmarkEnd w:id="4"/>
      <w:r w:rsidR="00683218">
        <w:t xml:space="preserve"> </w:t>
      </w:r>
    </w:p>
    <w:p w14:paraId="4F8F4F96" w14:textId="4357C30B" w:rsidR="00683218" w:rsidRDefault="00683218" w:rsidP="00683218"/>
    <w:p w14:paraId="2BF71151" w14:textId="7B73AEAC" w:rsidR="00917B60" w:rsidRPr="00B57B1D" w:rsidRDefault="003440C8" w:rsidP="00B031D4">
      <w:pPr>
        <w:pStyle w:val="Lijstalinea"/>
        <w:numPr>
          <w:ilvl w:val="0"/>
          <w:numId w:val="33"/>
        </w:numPr>
        <w:jc w:val="both"/>
      </w:pPr>
      <w:r w:rsidRPr="00B57B1D">
        <w:t xml:space="preserve">Deze gedragscode is van toepassing op het gedrag van </w:t>
      </w:r>
      <w:r w:rsidR="00AF194C">
        <w:t>een sportclubbestuurder</w:t>
      </w:r>
      <w:r w:rsidRPr="00B57B1D">
        <w:t xml:space="preserve"> tijdens activiteiten en </w:t>
      </w:r>
      <w:r w:rsidR="00326B2D" w:rsidRPr="00B57B1D">
        <w:t xml:space="preserve">evenementen van de sportclub, met inbegrip van, maar niet beperkt tot, wedstrijden, trainingen, trainingskampen, reizen in verband met de </w:t>
      </w:r>
      <w:proofErr w:type="gramStart"/>
      <w:r w:rsidR="00326B2D" w:rsidRPr="00B57B1D">
        <w:t>activiteiten,</w:t>
      </w:r>
      <w:r w:rsidR="00560967" w:rsidRPr="00B57B1D">
        <w:t>…</w:t>
      </w:r>
      <w:proofErr w:type="gramEnd"/>
      <w:r w:rsidR="00560967" w:rsidRPr="00B57B1D">
        <w:t xml:space="preserve"> </w:t>
      </w:r>
    </w:p>
    <w:p w14:paraId="3F6E3BFC" w14:textId="77777777" w:rsidR="00917B60" w:rsidRPr="00B57B1D" w:rsidRDefault="00917B60" w:rsidP="00B031D4">
      <w:pPr>
        <w:pStyle w:val="Lijstalinea"/>
        <w:jc w:val="both"/>
      </w:pPr>
    </w:p>
    <w:p w14:paraId="483526DF" w14:textId="567441CC" w:rsidR="00907C0C" w:rsidRPr="00B57B1D" w:rsidRDefault="00907C0C" w:rsidP="00B031D4">
      <w:pPr>
        <w:pStyle w:val="Lijstalinea"/>
        <w:numPr>
          <w:ilvl w:val="0"/>
          <w:numId w:val="33"/>
        </w:numPr>
        <w:jc w:val="both"/>
      </w:pPr>
      <w:r w:rsidRPr="00B57B1D">
        <w:t xml:space="preserve">Deze gedragscode is ook van toepassing op het gedrag van </w:t>
      </w:r>
      <w:r w:rsidR="00AF194C">
        <w:t>een sportclubbestuurder</w:t>
      </w:r>
      <w:r w:rsidRPr="00B57B1D">
        <w:t xml:space="preserve"> buiten de activiteiten en evenementen van </w:t>
      </w:r>
      <w:r w:rsidR="00790980">
        <w:t>Atletiek Vlaanderen</w:t>
      </w:r>
      <w:r w:rsidRPr="00B57B1D">
        <w:t xml:space="preserve"> wanneer dit gedrag de relaties binnen de sportcontext negatief beïnvloedt en schadelijk is voor het imago en de reputatie van de club. </w:t>
      </w:r>
      <w:r w:rsidR="0043171D" w:rsidRPr="0092221E">
        <w:rPr>
          <w:highlight w:val="yellow"/>
          <w:lang w:eastAsia="nl-BE"/>
        </w:rPr>
        <w:t>[</w:t>
      </w:r>
      <w:r w:rsidR="00AF7957" w:rsidRPr="00E64161">
        <w:rPr>
          <w:highlight w:val="yellow"/>
        </w:rPr>
        <w:t>De toepasselijkheid hiervan wordt</w:t>
      </w:r>
      <w:r w:rsidR="009A5EAC">
        <w:rPr>
          <w:highlight w:val="yellow"/>
        </w:rPr>
        <w:t xml:space="preserve"> door de club</w:t>
      </w:r>
      <w:r w:rsidR="00AF7957" w:rsidRPr="00E64161">
        <w:rPr>
          <w:highlight w:val="yellow"/>
        </w:rPr>
        <w:t xml:space="preserve"> naar eigen goeddunken bepaald</w:t>
      </w:r>
      <w:r w:rsidR="0043171D" w:rsidRPr="0092221E">
        <w:rPr>
          <w:highlight w:val="yellow"/>
          <w:lang w:eastAsia="nl-BE"/>
        </w:rPr>
        <w:t>]</w:t>
      </w:r>
      <w:r w:rsidR="00AF7957" w:rsidRPr="00B57B1D">
        <w:t xml:space="preserve">. </w:t>
      </w:r>
    </w:p>
    <w:p w14:paraId="082E6B8D" w14:textId="77777777" w:rsidR="00917B60" w:rsidRPr="00B57B1D" w:rsidRDefault="00917B60" w:rsidP="00B031D4">
      <w:pPr>
        <w:pStyle w:val="Lijstalinea"/>
        <w:jc w:val="both"/>
      </w:pPr>
    </w:p>
    <w:p w14:paraId="34F077BD" w14:textId="0DC12CD3" w:rsidR="00917B60" w:rsidRPr="00B57B1D" w:rsidRDefault="00AF194C" w:rsidP="00B031D4">
      <w:pPr>
        <w:pStyle w:val="Lijstalinea"/>
        <w:numPr>
          <w:ilvl w:val="0"/>
          <w:numId w:val="33"/>
        </w:numPr>
        <w:jc w:val="both"/>
      </w:pPr>
      <w:r>
        <w:t>De sportclubbestuurder</w:t>
      </w:r>
      <w:r w:rsidR="00917B60" w:rsidRPr="00B57B1D">
        <w:t xml:space="preserve"> d</w:t>
      </w:r>
      <w:r w:rsidR="00260131">
        <w:t>ie</w:t>
      </w:r>
      <w:r w:rsidR="00917B60" w:rsidRPr="00B57B1D">
        <w:t xml:space="preserve"> deze code schendt, kan worden onderworpen </w:t>
      </w:r>
      <w:r w:rsidR="00723452" w:rsidRPr="00B57B1D">
        <w:t xml:space="preserve">aan </w:t>
      </w:r>
      <w:r w:rsidR="00F77F84" w:rsidRPr="00B57B1D">
        <w:t xml:space="preserve">passende disciplinaire </w:t>
      </w:r>
      <w:r w:rsidR="001946F6" w:rsidRPr="00B57B1D">
        <w:t xml:space="preserve">maatregelen </w:t>
      </w:r>
      <w:r w:rsidR="00723452" w:rsidRPr="00B57B1D">
        <w:t xml:space="preserve">overeenkomstig het discipline- en klachtenbeleid van de sportclub. </w:t>
      </w:r>
    </w:p>
    <w:p w14:paraId="6A02E7C6" w14:textId="77777777" w:rsidR="00683218" w:rsidRPr="00683218" w:rsidRDefault="00683218" w:rsidP="00683218"/>
    <w:p w14:paraId="63F82626" w14:textId="06BCE7C4" w:rsidR="00A25ABB" w:rsidRDefault="00A25ABB" w:rsidP="00A25ABB">
      <w:pPr>
        <w:pStyle w:val="Kop2"/>
        <w:jc w:val="both"/>
      </w:pPr>
      <w:bookmarkStart w:id="5" w:name="_Toc506226690"/>
      <w:bookmarkStart w:id="6" w:name="_Toc124434765"/>
      <w:r w:rsidRPr="003D34BA">
        <w:t>I.</w:t>
      </w:r>
      <w:r w:rsidR="00683218">
        <w:t>B</w:t>
      </w:r>
      <w:r>
        <w:t>.</w:t>
      </w:r>
      <w:r w:rsidRPr="003D34BA">
        <w:tab/>
      </w:r>
      <w:r>
        <w:t>Doelstelling van de gedragscode</w:t>
      </w:r>
      <w:bookmarkEnd w:id="5"/>
      <w:r>
        <w:t xml:space="preserve"> voor de </w:t>
      </w:r>
      <w:r w:rsidR="00A14501">
        <w:t>sportclub</w:t>
      </w:r>
      <w:r>
        <w:t>bestuurder</w:t>
      </w:r>
      <w:bookmarkStart w:id="7" w:name="_Toc492675735"/>
      <w:bookmarkStart w:id="8" w:name="_Toc493490941"/>
      <w:bookmarkEnd w:id="6"/>
    </w:p>
    <w:p w14:paraId="41DC615D" w14:textId="77777777" w:rsidR="00A25ABB" w:rsidRPr="0052469D" w:rsidRDefault="00A25ABB" w:rsidP="00A25ABB"/>
    <w:p w14:paraId="3E8FF34B" w14:textId="450D1EFA" w:rsidR="00A25ABB" w:rsidRDefault="00A25ABB" w:rsidP="00A25ABB">
      <w:pPr>
        <w:jc w:val="both"/>
      </w:pPr>
      <w:r w:rsidRPr="00607107">
        <w:t xml:space="preserve">Je hebt de verantwoordelijkheid om voor </w:t>
      </w:r>
      <w:r>
        <w:t>ieder lid</w:t>
      </w:r>
      <w:r w:rsidRPr="00607107">
        <w:t xml:space="preserve"> een zo veilig mogelijke omgeving te creëren, waar iedereen zichzelf mag zijn, op zijn of haar niveau. Geef daarom het goede voorbeeld en pas onderstaande gedragsregels toe. </w:t>
      </w:r>
    </w:p>
    <w:p w14:paraId="33755B2A" w14:textId="115DF892" w:rsidR="00A25ABB" w:rsidRPr="003E380E" w:rsidRDefault="00A25ABB" w:rsidP="00A25ABB">
      <w:pPr>
        <w:jc w:val="both"/>
      </w:pPr>
      <w:r>
        <w:t>Deze gedragsregels draaien allemaal rond kernwaarden die wij als sportorganisatie hoog in het vaandel dragen, zoals respect, integriteit, loyaliteit, discretie en fair-</w:t>
      </w:r>
      <w:proofErr w:type="spellStart"/>
      <w:r>
        <w:t>play</w:t>
      </w:r>
      <w:proofErr w:type="spellEnd"/>
      <w:r>
        <w:t xml:space="preserve">. </w:t>
      </w:r>
      <w:r w:rsidR="00790980">
        <w:t>Atletiek Vlaanderen</w:t>
      </w:r>
      <w:r w:rsidRPr="00B96107">
        <w:t xml:space="preserve"> </w:t>
      </w:r>
      <w:r>
        <w:t>wil met</w:t>
      </w:r>
      <w:r w:rsidRPr="00B96107">
        <w:t xml:space="preserve"> volgende gedragsregels</w:t>
      </w:r>
      <w:r>
        <w:t xml:space="preserve"> bepalen welk gedrag binnen de club past om deze waarden uit te dragen. </w:t>
      </w:r>
    </w:p>
    <w:p w14:paraId="383728B5" w14:textId="255CA99B" w:rsidR="00A25ABB" w:rsidRDefault="00A25ABB" w:rsidP="00A25ABB">
      <w:pPr>
        <w:spacing w:before="100" w:beforeAutospacing="1"/>
        <w:jc w:val="both"/>
        <w:rPr>
          <w:lang w:eastAsia="nl-BE"/>
        </w:rPr>
      </w:pPr>
      <w:r w:rsidRPr="00C156F4">
        <w:rPr>
          <w:lang w:eastAsia="nl-BE"/>
        </w:rPr>
        <w:t xml:space="preserve">Van </w:t>
      </w:r>
      <w:r w:rsidR="005C498D">
        <w:rPr>
          <w:lang w:eastAsia="nl-BE"/>
        </w:rPr>
        <w:t>jou</w:t>
      </w:r>
      <w:r w:rsidRPr="00C156F4">
        <w:rPr>
          <w:lang w:eastAsia="nl-BE"/>
        </w:rPr>
        <w:t xml:space="preserve"> wordt verwacht dat </w:t>
      </w:r>
      <w:r w:rsidR="005C498D">
        <w:rPr>
          <w:lang w:eastAsia="nl-BE"/>
        </w:rPr>
        <w:t>je</w:t>
      </w:r>
      <w:r w:rsidRPr="00C156F4">
        <w:rPr>
          <w:lang w:eastAsia="nl-BE"/>
        </w:rPr>
        <w:t xml:space="preserve"> </w:t>
      </w:r>
      <w:r>
        <w:rPr>
          <w:lang w:eastAsia="nl-BE"/>
        </w:rPr>
        <w:t>ernstig</w:t>
      </w:r>
      <w:r w:rsidRPr="00C156F4">
        <w:rPr>
          <w:lang w:eastAsia="nl-BE"/>
        </w:rPr>
        <w:t xml:space="preserve"> handelt </w:t>
      </w:r>
      <w:r>
        <w:rPr>
          <w:lang w:eastAsia="nl-BE"/>
        </w:rPr>
        <w:t xml:space="preserve">in het belang van </w:t>
      </w:r>
      <w:r w:rsidR="00790980">
        <w:rPr>
          <w:lang w:eastAsia="nl-BE"/>
        </w:rPr>
        <w:t>Atletiek Vlaanderen</w:t>
      </w:r>
      <w:r>
        <w:rPr>
          <w:lang w:eastAsia="nl-BE"/>
        </w:rPr>
        <w:t xml:space="preserve"> </w:t>
      </w:r>
      <w:r w:rsidRPr="00C156F4">
        <w:rPr>
          <w:lang w:eastAsia="nl-BE"/>
        </w:rPr>
        <w:t xml:space="preserve">en dat </w:t>
      </w:r>
      <w:r w:rsidR="005C498D">
        <w:rPr>
          <w:lang w:eastAsia="nl-BE"/>
        </w:rPr>
        <w:t>je</w:t>
      </w:r>
      <w:r w:rsidRPr="00C156F4">
        <w:rPr>
          <w:lang w:eastAsia="nl-BE"/>
        </w:rPr>
        <w:t xml:space="preserve"> </w:t>
      </w:r>
      <w:r w:rsidR="00EE7841">
        <w:rPr>
          <w:lang w:eastAsia="nl-BE"/>
        </w:rPr>
        <w:t xml:space="preserve">je </w:t>
      </w:r>
      <w:r w:rsidRPr="00C156F4">
        <w:rPr>
          <w:lang w:eastAsia="nl-BE"/>
        </w:rPr>
        <w:t xml:space="preserve">bewust </w:t>
      </w:r>
      <w:r w:rsidR="005C498D">
        <w:rPr>
          <w:lang w:eastAsia="nl-BE"/>
        </w:rPr>
        <w:t xml:space="preserve">bent </w:t>
      </w:r>
      <w:r w:rsidRPr="00C156F4">
        <w:rPr>
          <w:lang w:eastAsia="nl-BE"/>
        </w:rPr>
        <w:t xml:space="preserve">van </w:t>
      </w:r>
      <w:r w:rsidR="005C498D">
        <w:rPr>
          <w:lang w:eastAsia="nl-BE"/>
        </w:rPr>
        <w:t>jouw</w:t>
      </w:r>
      <w:r w:rsidRPr="00C156F4">
        <w:rPr>
          <w:lang w:eastAsia="nl-BE"/>
        </w:rPr>
        <w:t xml:space="preserve"> voorbeeldfunctie, waarbij het er niet toe doet of </w:t>
      </w:r>
      <w:r w:rsidR="005C498D">
        <w:rPr>
          <w:lang w:eastAsia="nl-BE"/>
        </w:rPr>
        <w:t>je er</w:t>
      </w:r>
      <w:r w:rsidRPr="00C156F4">
        <w:rPr>
          <w:lang w:eastAsia="nl-BE"/>
        </w:rPr>
        <w:t xml:space="preserve"> al dan niet een vergoeding </w:t>
      </w:r>
      <w:r w:rsidR="005C498D">
        <w:rPr>
          <w:lang w:eastAsia="nl-BE"/>
        </w:rPr>
        <w:t xml:space="preserve">voor </w:t>
      </w:r>
      <w:r w:rsidRPr="00C156F4">
        <w:rPr>
          <w:lang w:eastAsia="nl-BE"/>
        </w:rPr>
        <w:t xml:space="preserve">ontvangt. </w:t>
      </w:r>
    </w:p>
    <w:p w14:paraId="3721886A" w14:textId="77777777" w:rsidR="00A25ABB" w:rsidRDefault="00A25ABB" w:rsidP="00A25ABB">
      <w:pPr>
        <w:jc w:val="both"/>
        <w:rPr>
          <w:rFonts w:ascii="Arial" w:hAnsi="Arial" w:cs="Arial"/>
          <w:lang w:eastAsia="nl-BE"/>
        </w:rPr>
      </w:pPr>
    </w:p>
    <w:p w14:paraId="1C7B0A20" w14:textId="18140BFE" w:rsidR="00A25ABB" w:rsidRDefault="00A25ABB" w:rsidP="00A25ABB">
      <w:pPr>
        <w:pStyle w:val="Kop2"/>
        <w:jc w:val="both"/>
      </w:pPr>
      <w:bookmarkStart w:id="9" w:name="_Toc506226691"/>
      <w:bookmarkStart w:id="10" w:name="_Toc124434766"/>
      <w:r>
        <w:t>I</w:t>
      </w:r>
      <w:r w:rsidRPr="003D34BA">
        <w:t>.</w:t>
      </w:r>
      <w:r w:rsidR="00683218">
        <w:t>C</w:t>
      </w:r>
      <w:r>
        <w:t>.</w:t>
      </w:r>
      <w:r w:rsidRPr="003D34BA">
        <w:tab/>
      </w:r>
      <w:r>
        <w:t xml:space="preserve">De </w:t>
      </w:r>
      <w:bookmarkEnd w:id="9"/>
      <w:r>
        <w:t xml:space="preserve">gedragsregels voor de </w:t>
      </w:r>
      <w:r w:rsidR="002F3035">
        <w:t>sportclub</w:t>
      </w:r>
      <w:r>
        <w:t>bestuurder</w:t>
      </w:r>
      <w:bookmarkEnd w:id="10"/>
      <w:r>
        <w:t xml:space="preserve"> </w:t>
      </w:r>
    </w:p>
    <w:p w14:paraId="37402945" w14:textId="1996248B" w:rsidR="00A25ABB" w:rsidRPr="00C260E8" w:rsidRDefault="00A25ABB" w:rsidP="00A25ABB">
      <w:pPr>
        <w:spacing w:before="100" w:beforeAutospacing="1"/>
        <w:jc w:val="both"/>
        <w:rPr>
          <w:lang w:eastAsia="nl-BE"/>
        </w:rPr>
      </w:pPr>
      <w:r w:rsidRPr="00AA30D7">
        <w:rPr>
          <w:lang w:eastAsia="nl-BE"/>
        </w:rPr>
        <w:t xml:space="preserve">In het bijzonder </w:t>
      </w:r>
      <w:r>
        <w:rPr>
          <w:lang w:eastAsia="nl-BE"/>
        </w:rPr>
        <w:t>respecteer</w:t>
      </w:r>
      <w:r w:rsidR="00953598">
        <w:rPr>
          <w:lang w:eastAsia="nl-BE"/>
        </w:rPr>
        <w:t xml:space="preserve"> je </w:t>
      </w:r>
      <w:r w:rsidRPr="00AA30D7">
        <w:rPr>
          <w:lang w:eastAsia="nl-BE"/>
        </w:rPr>
        <w:t xml:space="preserve">minstens </w:t>
      </w:r>
      <w:r>
        <w:rPr>
          <w:lang w:eastAsia="nl-BE"/>
        </w:rPr>
        <w:t xml:space="preserve">de </w:t>
      </w:r>
      <w:r w:rsidRPr="00AA30D7">
        <w:rPr>
          <w:lang w:eastAsia="nl-BE"/>
        </w:rPr>
        <w:t>volgende gedragsregels.</w:t>
      </w:r>
    </w:p>
    <w:p w14:paraId="337C0606" w14:textId="7E5331E0" w:rsidR="00A25ABB" w:rsidRDefault="00953598" w:rsidP="00A25ABB">
      <w:pPr>
        <w:numPr>
          <w:ilvl w:val="0"/>
          <w:numId w:val="26"/>
        </w:numPr>
        <w:spacing w:before="100" w:beforeAutospacing="1" w:after="240" w:line="300" w:lineRule="atLeast"/>
        <w:jc w:val="both"/>
        <w:rPr>
          <w:lang w:eastAsia="nl-BE"/>
        </w:rPr>
      </w:pPr>
      <w:r>
        <w:rPr>
          <w:lang w:eastAsia="nl-BE"/>
        </w:rPr>
        <w:t>Je</w:t>
      </w:r>
      <w:r w:rsidR="00A25ABB">
        <w:rPr>
          <w:lang w:eastAsia="nl-BE"/>
        </w:rPr>
        <w:t xml:space="preserve"> toont s</w:t>
      </w:r>
      <w:r w:rsidR="00A25ABB" w:rsidRPr="00817F01">
        <w:rPr>
          <w:lang w:eastAsia="nl-BE"/>
        </w:rPr>
        <w:t>portiviteit, respect en fair-</w:t>
      </w:r>
      <w:proofErr w:type="spellStart"/>
      <w:r w:rsidR="00A25ABB" w:rsidRPr="00817F01">
        <w:rPr>
          <w:lang w:eastAsia="nl-BE"/>
        </w:rPr>
        <w:t>play</w:t>
      </w:r>
      <w:proofErr w:type="spellEnd"/>
      <w:r w:rsidR="00A25ABB" w:rsidRPr="00817F01">
        <w:rPr>
          <w:lang w:eastAsia="nl-BE"/>
        </w:rPr>
        <w:t xml:space="preserve"> </w:t>
      </w:r>
      <w:r w:rsidR="00A25ABB">
        <w:rPr>
          <w:lang w:eastAsia="nl-BE"/>
        </w:rPr>
        <w:t>ten aanzien van</w:t>
      </w:r>
      <w:r w:rsidR="00A25ABB" w:rsidRPr="00817F01">
        <w:rPr>
          <w:lang w:eastAsia="nl-BE"/>
        </w:rPr>
        <w:t xml:space="preserve"> clubleden,</w:t>
      </w:r>
      <w:r w:rsidR="00A25ABB">
        <w:rPr>
          <w:lang w:eastAsia="nl-BE"/>
        </w:rPr>
        <w:t xml:space="preserve"> </w:t>
      </w:r>
      <w:r w:rsidR="00A25ABB" w:rsidRPr="00817F01">
        <w:rPr>
          <w:lang w:eastAsia="nl-BE"/>
        </w:rPr>
        <w:t>tegenstrevers, trainers, scheidsrechters</w:t>
      </w:r>
      <w:r w:rsidR="00A25ABB">
        <w:rPr>
          <w:lang w:eastAsia="nl-BE"/>
        </w:rPr>
        <w:t xml:space="preserve"> en</w:t>
      </w:r>
      <w:r w:rsidR="00A25ABB" w:rsidRPr="00817F01">
        <w:rPr>
          <w:lang w:eastAsia="nl-BE"/>
        </w:rPr>
        <w:t xml:space="preserve"> supporters, ongeacht hun geslacht,</w:t>
      </w:r>
      <w:r w:rsidR="00A25ABB">
        <w:rPr>
          <w:lang w:eastAsia="nl-BE"/>
        </w:rPr>
        <w:t xml:space="preserve"> gender,</w:t>
      </w:r>
      <w:r w:rsidR="00A25ABB" w:rsidRPr="00817F01">
        <w:rPr>
          <w:lang w:eastAsia="nl-BE"/>
        </w:rPr>
        <w:t xml:space="preserve"> culturele achtergrond, geaardhe</w:t>
      </w:r>
      <w:r w:rsidR="00A25ABB">
        <w:rPr>
          <w:lang w:eastAsia="nl-BE"/>
        </w:rPr>
        <w:t xml:space="preserve">id, herkomst, sociale status, </w:t>
      </w:r>
      <w:r w:rsidR="00A25ABB" w:rsidRPr="00817F01">
        <w:rPr>
          <w:lang w:eastAsia="nl-BE"/>
        </w:rPr>
        <w:t>handicap</w:t>
      </w:r>
      <w:r w:rsidR="00A25ABB">
        <w:rPr>
          <w:lang w:eastAsia="nl-BE"/>
        </w:rPr>
        <w:t>,</w:t>
      </w:r>
      <w:r w:rsidR="00A25ABB" w:rsidRPr="00143787">
        <w:rPr>
          <w:lang w:eastAsia="nl-BE"/>
        </w:rPr>
        <w:t xml:space="preserve"> geloof of levensbeschouwing, politieke of syndicale overtuiging, taal of gezondheidstoestand</w:t>
      </w:r>
      <w:r w:rsidR="00A25ABB" w:rsidRPr="00817F01">
        <w:rPr>
          <w:lang w:eastAsia="nl-BE"/>
        </w:rPr>
        <w:t>.</w:t>
      </w:r>
    </w:p>
    <w:p w14:paraId="37FFD25F" w14:textId="7AED0CFA" w:rsidR="00A25ABB" w:rsidRDefault="00953598" w:rsidP="00A25ABB">
      <w:pPr>
        <w:numPr>
          <w:ilvl w:val="0"/>
          <w:numId w:val="26"/>
        </w:numPr>
        <w:spacing w:after="240" w:line="300" w:lineRule="atLeast"/>
        <w:ind w:left="357" w:hanging="357"/>
        <w:jc w:val="both"/>
        <w:rPr>
          <w:lang w:eastAsia="nl-BE"/>
        </w:rPr>
      </w:pPr>
      <w:r>
        <w:rPr>
          <w:lang w:eastAsia="nl-BE"/>
        </w:rPr>
        <w:lastRenderedPageBreak/>
        <w:t>Je</w:t>
      </w:r>
      <w:r w:rsidR="00A25ABB" w:rsidRPr="00AA30D7">
        <w:rPr>
          <w:lang w:eastAsia="nl-BE"/>
        </w:rPr>
        <w:t xml:space="preserve"> </w:t>
      </w:r>
      <w:r w:rsidR="00A25ABB">
        <w:rPr>
          <w:lang w:eastAsia="nl-BE"/>
        </w:rPr>
        <w:t>zorgt</w:t>
      </w:r>
      <w:r w:rsidR="00A25ABB" w:rsidRPr="00AA30D7">
        <w:rPr>
          <w:lang w:eastAsia="nl-BE"/>
        </w:rPr>
        <w:t xml:space="preserve"> voor een </w:t>
      </w:r>
      <w:r w:rsidR="00A25ABB">
        <w:rPr>
          <w:lang w:eastAsia="nl-BE"/>
        </w:rPr>
        <w:t xml:space="preserve">gezonde, ethische en </w:t>
      </w:r>
      <w:r w:rsidR="00A25ABB" w:rsidRPr="00AA30D7">
        <w:rPr>
          <w:lang w:eastAsia="nl-BE"/>
        </w:rPr>
        <w:t xml:space="preserve">veilige </w:t>
      </w:r>
      <w:r w:rsidR="00A25ABB">
        <w:rPr>
          <w:lang w:eastAsia="nl-BE"/>
        </w:rPr>
        <w:t>sport</w:t>
      </w:r>
      <w:r w:rsidR="00A25ABB" w:rsidRPr="00AA30D7">
        <w:rPr>
          <w:lang w:eastAsia="nl-BE"/>
        </w:rPr>
        <w:t xml:space="preserve">omgeving. </w:t>
      </w:r>
      <w:r>
        <w:rPr>
          <w:lang w:eastAsia="nl-BE"/>
        </w:rPr>
        <w:t>Je</w:t>
      </w:r>
      <w:r w:rsidR="00A25ABB" w:rsidRPr="00AA30D7">
        <w:rPr>
          <w:lang w:eastAsia="nl-BE"/>
        </w:rPr>
        <w:t xml:space="preserve"> creëert een</w:t>
      </w:r>
      <w:r w:rsidR="00A25ABB" w:rsidRPr="00AA30D7">
        <w:t xml:space="preserve"> omgeving en een sfeer, waarin veiligheid gewaarborgd is </w:t>
      </w:r>
      <w:r w:rsidR="00A25ABB">
        <w:t>(</w:t>
      </w:r>
      <w:r w:rsidR="00A25ABB" w:rsidRPr="00AA30D7">
        <w:t>en ook zo wordt ervaren</w:t>
      </w:r>
      <w:r w:rsidR="00A25ABB">
        <w:t xml:space="preserve">) en </w:t>
      </w:r>
      <w:r>
        <w:t>je</w:t>
      </w:r>
      <w:r w:rsidR="00A25ABB">
        <w:t xml:space="preserve"> h</w:t>
      </w:r>
      <w:r w:rsidR="00A25ABB" w:rsidRPr="00AA30D7">
        <w:t>oud</w:t>
      </w:r>
      <w:r w:rsidR="00A25ABB">
        <w:t>t</w:t>
      </w:r>
      <w:r w:rsidR="00A25ABB" w:rsidRPr="00AA30D7">
        <w:t xml:space="preserve"> </w:t>
      </w:r>
      <w:r w:rsidR="00895168">
        <w:t>je</w:t>
      </w:r>
      <w:r w:rsidR="00A25ABB" w:rsidRPr="00AA30D7">
        <w:t xml:space="preserve"> aan de veiligheids</w:t>
      </w:r>
      <w:r w:rsidR="00A25ABB">
        <w:t>voorschriften</w:t>
      </w:r>
      <w:r w:rsidR="00A25ABB" w:rsidRPr="00AA30D7">
        <w:t>.</w:t>
      </w:r>
      <w:r w:rsidR="00A25ABB">
        <w:t xml:space="preserve"> </w:t>
      </w:r>
      <w:r>
        <w:rPr>
          <w:lang w:eastAsia="nl-BE"/>
        </w:rPr>
        <w:t>Je bent</w:t>
      </w:r>
      <w:r w:rsidR="00A25ABB">
        <w:rPr>
          <w:lang w:eastAsia="nl-BE"/>
        </w:rPr>
        <w:t xml:space="preserve"> open en alert voor waarschuwingssignalen op </w:t>
      </w:r>
      <w:r w:rsidR="00A25ABB" w:rsidRPr="002E769C">
        <w:rPr>
          <w:lang w:eastAsia="nl-BE"/>
        </w:rPr>
        <w:t xml:space="preserve">dit vlak en zal dit ook meedelen aan de betrokkenen die hiervoor instaan. </w:t>
      </w:r>
    </w:p>
    <w:p w14:paraId="6C365735" w14:textId="2D164918" w:rsidR="00A25ABB" w:rsidRDefault="003362E9" w:rsidP="00A25ABB">
      <w:pPr>
        <w:numPr>
          <w:ilvl w:val="0"/>
          <w:numId w:val="26"/>
        </w:numPr>
        <w:spacing w:after="240" w:line="300" w:lineRule="atLeast"/>
        <w:ind w:left="357" w:hanging="357"/>
        <w:jc w:val="both"/>
        <w:rPr>
          <w:lang w:eastAsia="nl-BE"/>
        </w:rPr>
      </w:pPr>
      <w:r>
        <w:t>Je</w:t>
      </w:r>
      <w:r w:rsidR="00A25ABB" w:rsidRPr="005D67E4">
        <w:rPr>
          <w:lang w:eastAsia="nl-BE"/>
        </w:rPr>
        <w:t xml:space="preserve"> </w:t>
      </w:r>
      <w:r w:rsidR="00A25ABB" w:rsidRPr="005D67E4">
        <w:t xml:space="preserve">kent en handelt naar de regels en richtlijnen, </w:t>
      </w:r>
      <w:bookmarkStart w:id="11" w:name="_Hlk506579292"/>
      <w:r w:rsidR="00A25ABB" w:rsidRPr="005D67E4">
        <w:t>informeert</w:t>
      </w:r>
      <w:r w:rsidR="00A25ABB">
        <w:t xml:space="preserve"> de sporter en begeleiders erover (door ze bv. deel te laten nemen aan informatiemomenten)</w:t>
      </w:r>
      <w:bookmarkEnd w:id="11"/>
      <w:r w:rsidR="00A25ABB">
        <w:t xml:space="preserve"> en ziet erop toe dat de reglementen, regels, gedragscode en andere normen door </w:t>
      </w:r>
      <w:r w:rsidR="00E93797">
        <w:t>iedereen worden</w:t>
      </w:r>
      <w:r w:rsidR="00A25ABB">
        <w:t xml:space="preserve"> toegepast</w:t>
      </w:r>
      <w:r w:rsidR="00E93797">
        <w:t xml:space="preserve">. </w:t>
      </w:r>
    </w:p>
    <w:p w14:paraId="7BBC7E24" w14:textId="4AFEFBAE" w:rsidR="00A25ABB" w:rsidRDefault="003362E9" w:rsidP="00A25ABB">
      <w:pPr>
        <w:numPr>
          <w:ilvl w:val="0"/>
          <w:numId w:val="26"/>
        </w:numPr>
        <w:spacing w:after="240" w:line="300" w:lineRule="atLeast"/>
        <w:ind w:left="357" w:hanging="357"/>
        <w:jc w:val="both"/>
        <w:rPr>
          <w:lang w:eastAsia="nl-BE"/>
        </w:rPr>
      </w:pPr>
      <w:r>
        <w:rPr>
          <w:lang w:eastAsia="nl-BE"/>
        </w:rPr>
        <w:t>Je</w:t>
      </w:r>
      <w:r w:rsidR="00A25ABB">
        <w:rPr>
          <w:lang w:eastAsia="nl-BE"/>
        </w:rPr>
        <w:t xml:space="preserve"> g</w:t>
      </w:r>
      <w:r w:rsidR="00A25ABB" w:rsidRPr="00491FFC">
        <w:rPr>
          <w:lang w:eastAsia="nl-BE"/>
        </w:rPr>
        <w:t xml:space="preserve">aat zorgvuldig en correct om met vertrouwelijke informatie. </w:t>
      </w:r>
      <w:r>
        <w:rPr>
          <w:lang w:eastAsia="nl-BE"/>
        </w:rPr>
        <w:t>Je</w:t>
      </w:r>
      <w:r w:rsidR="00A25ABB">
        <w:rPr>
          <w:lang w:eastAsia="nl-BE"/>
        </w:rPr>
        <w:t xml:space="preserve"> z</w:t>
      </w:r>
      <w:r w:rsidR="00A25ABB" w:rsidRPr="00491FFC">
        <w:rPr>
          <w:lang w:eastAsia="nl-BE"/>
        </w:rPr>
        <w:t>al bestuursbesluiten goed onderbouwen</w:t>
      </w:r>
      <w:r w:rsidR="00A25ABB">
        <w:rPr>
          <w:lang w:eastAsia="nl-BE"/>
        </w:rPr>
        <w:t>,</w:t>
      </w:r>
      <w:r w:rsidR="00A25ABB" w:rsidRPr="00491FFC">
        <w:rPr>
          <w:lang w:eastAsia="nl-BE"/>
        </w:rPr>
        <w:t xml:space="preserve"> zodat men begrip heeft voor de gekozen richting</w:t>
      </w:r>
      <w:r w:rsidR="00A25ABB">
        <w:rPr>
          <w:lang w:eastAsia="nl-BE"/>
        </w:rPr>
        <w:t xml:space="preserve"> en steeds een correcte belangenafweging maken</w:t>
      </w:r>
      <w:r w:rsidR="00A25ABB" w:rsidRPr="00491FFC">
        <w:rPr>
          <w:lang w:eastAsia="nl-BE"/>
        </w:rPr>
        <w:t xml:space="preserve">. </w:t>
      </w:r>
    </w:p>
    <w:p w14:paraId="09402EE1" w14:textId="5D24A34F" w:rsidR="00A25ABB" w:rsidRDefault="003362E9" w:rsidP="00A25ABB">
      <w:pPr>
        <w:numPr>
          <w:ilvl w:val="0"/>
          <w:numId w:val="26"/>
        </w:numPr>
        <w:spacing w:after="240" w:line="300" w:lineRule="atLeast"/>
        <w:ind w:left="357" w:hanging="357"/>
        <w:jc w:val="both"/>
        <w:rPr>
          <w:lang w:eastAsia="nl-BE"/>
        </w:rPr>
      </w:pPr>
      <w:r>
        <w:rPr>
          <w:lang w:eastAsia="nl-BE"/>
        </w:rPr>
        <w:t>Je bent</w:t>
      </w:r>
      <w:r w:rsidR="00A25ABB">
        <w:rPr>
          <w:lang w:eastAsia="nl-BE"/>
        </w:rPr>
        <w:t xml:space="preserve"> een voorbeeld voor anderen en onthoud</w:t>
      </w:r>
      <w:r w:rsidR="00563535">
        <w:rPr>
          <w:lang w:eastAsia="nl-BE"/>
        </w:rPr>
        <w:t xml:space="preserve"> je </w:t>
      </w:r>
      <w:r w:rsidR="00A25ABB">
        <w:rPr>
          <w:lang w:eastAsia="nl-BE"/>
        </w:rPr>
        <w:t xml:space="preserve">van gedragingen en uitlatingen waardoor de sport in diskrediet wordt gebracht. </w:t>
      </w:r>
      <w:r>
        <w:rPr>
          <w:lang w:eastAsia="nl-BE"/>
        </w:rPr>
        <w:t>Je</w:t>
      </w:r>
      <w:r w:rsidR="00A25ABB">
        <w:rPr>
          <w:lang w:eastAsia="nl-BE"/>
        </w:rPr>
        <w:t xml:space="preserve"> gedraagt </w:t>
      </w:r>
      <w:r w:rsidR="007840CD">
        <w:rPr>
          <w:lang w:eastAsia="nl-BE"/>
        </w:rPr>
        <w:t>je</w:t>
      </w:r>
      <w:r w:rsidR="00A25ABB">
        <w:rPr>
          <w:lang w:eastAsia="nl-BE"/>
        </w:rPr>
        <w:t xml:space="preserve"> hoffelijk en respectvol</w:t>
      </w:r>
      <w:r w:rsidR="005D05CB">
        <w:rPr>
          <w:lang w:eastAsia="nl-BE"/>
        </w:rPr>
        <w:t xml:space="preserve"> en je </w:t>
      </w:r>
      <w:r w:rsidR="00A25ABB">
        <w:rPr>
          <w:lang w:eastAsia="nl-BE"/>
        </w:rPr>
        <w:t xml:space="preserve">onthoudt </w:t>
      </w:r>
      <w:r w:rsidR="007840CD">
        <w:rPr>
          <w:lang w:eastAsia="nl-BE"/>
        </w:rPr>
        <w:t>je</w:t>
      </w:r>
      <w:r w:rsidR="00A25ABB">
        <w:rPr>
          <w:lang w:eastAsia="nl-BE"/>
        </w:rPr>
        <w:t xml:space="preserve"> van beledigende opmerkingen. Dit geldt zowel bij rechtstreekse contacten met anderen, als bij het gebruik van communicatiekanalen zoals sociale media, apps of internet, of het maken van geluids- of beeldmateriaal.</w:t>
      </w:r>
    </w:p>
    <w:p w14:paraId="7E5334B1" w14:textId="261E7C10" w:rsidR="00A25ABB" w:rsidRPr="004E4D27" w:rsidRDefault="005D05CB" w:rsidP="00A25ABB">
      <w:pPr>
        <w:numPr>
          <w:ilvl w:val="0"/>
          <w:numId w:val="26"/>
        </w:numPr>
        <w:spacing w:after="240" w:line="300" w:lineRule="atLeast"/>
        <w:ind w:left="357" w:hanging="357"/>
        <w:jc w:val="both"/>
        <w:rPr>
          <w:lang w:eastAsia="nl-BE"/>
        </w:rPr>
      </w:pPr>
      <w:r>
        <w:rPr>
          <w:lang w:eastAsia="nl-BE"/>
        </w:rPr>
        <w:t>Je</w:t>
      </w:r>
      <w:r w:rsidR="00A25ABB" w:rsidRPr="00555250">
        <w:rPr>
          <w:lang w:eastAsia="nl-BE"/>
        </w:rPr>
        <w:t xml:space="preserve"> </w:t>
      </w:r>
      <w:r w:rsidR="00A25ABB" w:rsidRPr="00AF21F8">
        <w:rPr>
          <w:lang w:eastAsia="nl-BE"/>
        </w:rPr>
        <w:t>respecteert de waardigheid van elke persoon, sluit niemand uit en zal geen discriminerende, kleinerende of intimi</w:t>
      </w:r>
      <w:r w:rsidR="00A25ABB" w:rsidRPr="005D67E4">
        <w:rPr>
          <w:lang w:eastAsia="nl-BE"/>
        </w:rPr>
        <w:t xml:space="preserve">derende opmerkingen maken en gedragingen stellen. </w:t>
      </w:r>
      <w:r w:rsidR="001D4B6C">
        <w:rPr>
          <w:lang w:eastAsia="nl-BE"/>
        </w:rPr>
        <w:t>Je maakt geen onderscheid</w:t>
      </w:r>
      <w:r w:rsidR="00A25ABB" w:rsidRPr="005D67E4">
        <w:rPr>
          <w:lang w:eastAsia="nl-BE"/>
        </w:rPr>
        <w:t xml:space="preserve"> naar godsdienst, levensovertuiging, politieke gezindheid, </w:t>
      </w:r>
      <w:r w:rsidR="00A25ABB">
        <w:rPr>
          <w:lang w:eastAsia="nl-BE"/>
        </w:rPr>
        <w:t xml:space="preserve">vermeend </w:t>
      </w:r>
      <w:r w:rsidR="00A25ABB" w:rsidRPr="005D67E4">
        <w:rPr>
          <w:lang w:eastAsia="nl-BE"/>
        </w:rPr>
        <w:t xml:space="preserve">ras, geslacht, </w:t>
      </w:r>
      <w:r w:rsidR="00A25ABB">
        <w:rPr>
          <w:lang w:eastAsia="nl-BE"/>
        </w:rPr>
        <w:t xml:space="preserve">gender, </w:t>
      </w:r>
      <w:r w:rsidR="00A25ABB" w:rsidRPr="005D67E4">
        <w:rPr>
          <w:lang w:eastAsia="nl-BE"/>
        </w:rPr>
        <w:t xml:space="preserve">seksuele oriëntatie, culturele achtergrond, leeftijd, beperking of andere kenmerken. </w:t>
      </w:r>
    </w:p>
    <w:p w14:paraId="59196B07" w14:textId="0D5F47B5" w:rsidR="00A25ABB" w:rsidRDefault="005D05CB" w:rsidP="00A25ABB">
      <w:pPr>
        <w:numPr>
          <w:ilvl w:val="0"/>
          <w:numId w:val="26"/>
        </w:numPr>
        <w:spacing w:after="240" w:line="300" w:lineRule="atLeast"/>
        <w:ind w:left="357" w:hanging="357"/>
        <w:jc w:val="both"/>
        <w:rPr>
          <w:lang w:eastAsia="nl-BE"/>
        </w:rPr>
      </w:pPr>
      <w:r>
        <w:rPr>
          <w:lang w:eastAsia="nl-BE"/>
        </w:rPr>
        <w:t xml:space="preserve">Je bent </w:t>
      </w:r>
      <w:r w:rsidR="007840CD">
        <w:rPr>
          <w:lang w:eastAsia="nl-BE"/>
        </w:rPr>
        <w:t>je</w:t>
      </w:r>
      <w:r w:rsidR="00A25ABB" w:rsidRPr="00734555">
        <w:rPr>
          <w:lang w:eastAsia="nl-BE"/>
        </w:rPr>
        <w:t xml:space="preserve"> bewust van machtsongelijkheid en (soms ook) afhankelijkheid en misbruikt </w:t>
      </w:r>
      <w:r w:rsidR="009612C4">
        <w:rPr>
          <w:lang w:eastAsia="nl-BE"/>
        </w:rPr>
        <w:t xml:space="preserve">deze </w:t>
      </w:r>
      <w:r w:rsidR="00A25ABB" w:rsidRPr="007F7DFC">
        <w:rPr>
          <w:lang w:eastAsia="nl-BE"/>
        </w:rPr>
        <w:t xml:space="preserve">positie niet. </w:t>
      </w:r>
      <w:r>
        <w:rPr>
          <w:lang w:eastAsia="nl-BE"/>
        </w:rPr>
        <w:t>Je</w:t>
      </w:r>
      <w:r w:rsidR="00A25ABB" w:rsidRPr="007F7DFC">
        <w:rPr>
          <w:lang w:eastAsia="nl-BE"/>
        </w:rPr>
        <w:t xml:space="preserve"> gebruikt </w:t>
      </w:r>
      <w:r w:rsidR="006647C3">
        <w:rPr>
          <w:lang w:eastAsia="nl-BE"/>
        </w:rPr>
        <w:t>jo</w:t>
      </w:r>
      <w:r w:rsidR="009612C4">
        <w:rPr>
          <w:lang w:eastAsia="nl-BE"/>
        </w:rPr>
        <w:t>uw</w:t>
      </w:r>
      <w:r w:rsidR="00A25ABB" w:rsidRPr="007F7DFC">
        <w:rPr>
          <w:lang w:eastAsia="nl-BE"/>
        </w:rPr>
        <w:t xml:space="preserve"> positie niet om op onredelijke of ongepaste wijze macht uit te oefenen. </w:t>
      </w:r>
      <w:r w:rsidR="00A25ABB" w:rsidRPr="00CA2051">
        <w:rPr>
          <w:lang w:eastAsia="nl-BE"/>
        </w:rPr>
        <w:t>Informatie wordt gebruikt voor het doel van de organisatie</w:t>
      </w:r>
      <w:r w:rsidR="00A25ABB">
        <w:rPr>
          <w:lang w:eastAsia="nl-BE"/>
        </w:rPr>
        <w:t xml:space="preserve"> en niet voor eigen gewin of ten gunste van anderen, zeker wanneer deze informatie vertrouwelijk is</w:t>
      </w:r>
      <w:r w:rsidR="00A25ABB" w:rsidRPr="00CA2051">
        <w:rPr>
          <w:lang w:eastAsia="nl-BE"/>
        </w:rPr>
        <w:t xml:space="preserve">. </w:t>
      </w:r>
    </w:p>
    <w:p w14:paraId="3F2BC7C8" w14:textId="26BCA4F1" w:rsidR="00A25ABB" w:rsidRDefault="005D05CB" w:rsidP="00A25ABB">
      <w:pPr>
        <w:numPr>
          <w:ilvl w:val="0"/>
          <w:numId w:val="26"/>
        </w:numPr>
        <w:spacing w:after="240" w:line="300" w:lineRule="atLeast"/>
        <w:ind w:left="357" w:hanging="357"/>
        <w:jc w:val="both"/>
        <w:rPr>
          <w:lang w:eastAsia="nl-BE"/>
        </w:rPr>
      </w:pPr>
      <w:r>
        <w:rPr>
          <w:lang w:eastAsia="nl-BE"/>
        </w:rPr>
        <w:t>Je</w:t>
      </w:r>
      <w:r w:rsidR="00A25ABB">
        <w:rPr>
          <w:lang w:eastAsia="nl-BE"/>
        </w:rPr>
        <w:t xml:space="preserve"> voorkomt belangenvermenging of de schijn van belangenvermenging.</w:t>
      </w:r>
      <w:r w:rsidR="00A25ABB" w:rsidRPr="00E61ABC">
        <w:rPr>
          <w:lang w:eastAsia="nl-BE"/>
        </w:rPr>
        <w:t xml:space="preserve"> </w:t>
      </w:r>
      <w:r>
        <w:rPr>
          <w:lang w:eastAsia="nl-BE"/>
        </w:rPr>
        <w:t>Je</w:t>
      </w:r>
      <w:r w:rsidR="00A25ABB">
        <w:rPr>
          <w:lang w:eastAsia="nl-BE"/>
        </w:rPr>
        <w:t xml:space="preserve"> v</w:t>
      </w:r>
      <w:r w:rsidR="00A25ABB" w:rsidRPr="00491FFC">
        <w:rPr>
          <w:lang w:eastAsia="nl-BE"/>
        </w:rPr>
        <w:t xml:space="preserve">ervult geen </w:t>
      </w:r>
      <w:r w:rsidR="00A25ABB">
        <w:rPr>
          <w:lang w:eastAsia="nl-BE"/>
        </w:rPr>
        <w:t xml:space="preserve">bezoldigde of onbezoldigde </w:t>
      </w:r>
      <w:r w:rsidR="00A25ABB" w:rsidRPr="00491FFC">
        <w:rPr>
          <w:lang w:eastAsia="nl-BE"/>
        </w:rPr>
        <w:t xml:space="preserve">nevenfuncties </w:t>
      </w:r>
      <w:r w:rsidR="003B3F03">
        <w:rPr>
          <w:lang w:eastAsia="nl-BE"/>
        </w:rPr>
        <w:t xml:space="preserve">of gaat geen financieel belang aan </w:t>
      </w:r>
      <w:r w:rsidR="00A25ABB" w:rsidRPr="00491FFC">
        <w:rPr>
          <w:lang w:eastAsia="nl-BE"/>
        </w:rPr>
        <w:t xml:space="preserve">die in strijd zijn, of kunnen zijn met </w:t>
      </w:r>
      <w:r>
        <w:rPr>
          <w:lang w:eastAsia="nl-BE"/>
        </w:rPr>
        <w:t>jouw</w:t>
      </w:r>
      <w:r w:rsidR="00A25ABB" w:rsidRPr="00491FFC">
        <w:rPr>
          <w:lang w:eastAsia="nl-BE"/>
        </w:rPr>
        <w:t xml:space="preserve"> functie</w:t>
      </w:r>
      <w:r w:rsidR="00BA2239">
        <w:rPr>
          <w:lang w:eastAsia="nl-BE"/>
        </w:rPr>
        <w:t>. Je bent</w:t>
      </w:r>
      <w:r w:rsidR="00A25ABB">
        <w:rPr>
          <w:lang w:eastAsia="nl-BE"/>
        </w:rPr>
        <w:t xml:space="preserve"> transparant </w:t>
      </w:r>
      <w:proofErr w:type="gramStart"/>
      <w:r w:rsidR="00A25ABB">
        <w:rPr>
          <w:lang w:eastAsia="nl-BE"/>
        </w:rPr>
        <w:t>inzake</w:t>
      </w:r>
      <w:proofErr w:type="gramEnd"/>
      <w:r w:rsidR="00A25ABB" w:rsidRPr="00491FFC">
        <w:rPr>
          <w:lang w:eastAsia="nl-BE"/>
        </w:rPr>
        <w:t xml:space="preserve"> financiële belangen in andere organisaties en nevenfuncties.</w:t>
      </w:r>
      <w:r w:rsidR="00A25ABB">
        <w:rPr>
          <w:lang w:eastAsia="nl-BE"/>
        </w:rPr>
        <w:t xml:space="preserve"> </w:t>
      </w:r>
      <w:r w:rsidR="00BA2239">
        <w:rPr>
          <w:lang w:eastAsia="nl-BE"/>
        </w:rPr>
        <w:t>Je</w:t>
      </w:r>
      <w:r w:rsidR="00A25ABB">
        <w:rPr>
          <w:lang w:eastAsia="nl-BE"/>
        </w:rPr>
        <w:t xml:space="preserve"> v</w:t>
      </w:r>
      <w:r w:rsidR="00A25ABB" w:rsidRPr="00491FFC">
        <w:rPr>
          <w:lang w:eastAsia="nl-BE"/>
        </w:rPr>
        <w:t>oorkomt bij samenwerkingsvormen en -relaties de schijn van bevoordeling in strijd met eerlijke concurrentieverhoudingen. </w:t>
      </w:r>
    </w:p>
    <w:p w14:paraId="0D9C0E23" w14:textId="20FA0E8B" w:rsidR="00A25ABB" w:rsidRPr="007272BB" w:rsidRDefault="00BA2239" w:rsidP="00A25ABB">
      <w:pPr>
        <w:numPr>
          <w:ilvl w:val="0"/>
          <w:numId w:val="26"/>
        </w:numPr>
        <w:spacing w:after="240" w:line="300" w:lineRule="atLeast"/>
        <w:ind w:left="357" w:hanging="357"/>
        <w:jc w:val="both"/>
        <w:rPr>
          <w:lang w:eastAsia="nl-BE"/>
        </w:rPr>
      </w:pPr>
      <w:r>
        <w:rPr>
          <w:lang w:eastAsia="nl-BE"/>
        </w:rPr>
        <w:t>Je</w:t>
      </w:r>
      <w:r w:rsidR="00A25ABB" w:rsidRPr="007272BB">
        <w:rPr>
          <w:lang w:eastAsia="nl-BE"/>
        </w:rPr>
        <w:t xml:space="preserve"> </w:t>
      </w:r>
      <w:r w:rsidR="00A25ABB">
        <w:rPr>
          <w:lang w:eastAsia="nl-BE"/>
        </w:rPr>
        <w:t>t</w:t>
      </w:r>
      <w:r w:rsidR="00A25ABB" w:rsidRPr="00CD3226">
        <w:rPr>
          <w:lang w:eastAsia="nl-BE"/>
        </w:rPr>
        <w:t xml:space="preserve">racht te komen tot een situatie waarin </w:t>
      </w:r>
      <w:r w:rsidR="009A5EAC">
        <w:rPr>
          <w:lang w:eastAsia="nl-BE"/>
        </w:rPr>
        <w:t>je</w:t>
      </w:r>
      <w:r w:rsidR="00D928A3">
        <w:rPr>
          <w:lang w:eastAsia="nl-BE"/>
        </w:rPr>
        <w:t xml:space="preserve"> als organisatie</w:t>
      </w:r>
      <w:r w:rsidR="00A25ABB" w:rsidRPr="00CD3226">
        <w:rPr>
          <w:lang w:eastAsia="nl-BE"/>
        </w:rPr>
        <w:t xml:space="preserve"> intern en extern handelt met personen en organisaties die van onbesproken gedrag zijn. </w:t>
      </w:r>
    </w:p>
    <w:p w14:paraId="36D71D52" w14:textId="1CE79D7E" w:rsidR="00A25ABB" w:rsidRDefault="00BA2239" w:rsidP="00A25ABB">
      <w:pPr>
        <w:numPr>
          <w:ilvl w:val="0"/>
          <w:numId w:val="26"/>
        </w:numPr>
        <w:spacing w:after="240" w:line="300" w:lineRule="atLeast"/>
        <w:ind w:left="357" w:hanging="357"/>
        <w:jc w:val="both"/>
        <w:rPr>
          <w:lang w:eastAsia="nl-BE"/>
        </w:rPr>
      </w:pPr>
      <w:r>
        <w:rPr>
          <w:lang w:eastAsia="nl-BE"/>
        </w:rPr>
        <w:t>Je</w:t>
      </w:r>
      <w:r w:rsidR="00A25ABB" w:rsidRPr="00AA30D7">
        <w:rPr>
          <w:lang w:eastAsia="nl-BE"/>
        </w:rPr>
        <w:t xml:space="preserve"> </w:t>
      </w:r>
      <w:r w:rsidR="00A25ABB">
        <w:rPr>
          <w:lang w:eastAsia="nl-BE"/>
        </w:rPr>
        <w:t xml:space="preserve">neemt geen gunsten, geschenken, diensten of vergoedingen aan om iets te doen of na te laten wat in strijd is met de integriteit van de sport. Wanneer iets wordt aangeboden om iets te doen of na te laten, </w:t>
      </w:r>
      <w:r w:rsidR="00D75F6B">
        <w:rPr>
          <w:lang w:eastAsia="nl-BE"/>
        </w:rPr>
        <w:t>zal je dit</w:t>
      </w:r>
      <w:r w:rsidR="00A25ABB">
        <w:rPr>
          <w:lang w:eastAsia="nl-BE"/>
        </w:rPr>
        <w:t xml:space="preserve"> onmiddellijk</w:t>
      </w:r>
      <w:r w:rsidR="00D75F6B">
        <w:rPr>
          <w:lang w:eastAsia="nl-BE"/>
        </w:rPr>
        <w:t xml:space="preserve"> melden</w:t>
      </w:r>
      <w:r w:rsidR="00A25ABB">
        <w:rPr>
          <w:lang w:eastAsia="nl-BE"/>
        </w:rPr>
        <w:t xml:space="preserve"> </w:t>
      </w:r>
      <w:r w:rsidR="00A25ABB" w:rsidRPr="00F3237A">
        <w:rPr>
          <w:lang w:eastAsia="nl-BE"/>
        </w:rPr>
        <w:t>aan de andere leden van het bestuur</w:t>
      </w:r>
      <w:r w:rsidR="00F3237A">
        <w:rPr>
          <w:lang w:eastAsia="nl-BE"/>
        </w:rPr>
        <w:t>.</w:t>
      </w:r>
    </w:p>
    <w:p w14:paraId="30D5CD84" w14:textId="0C9C5F4D" w:rsidR="00A25ABB" w:rsidRDefault="00D75F6B" w:rsidP="00A25ABB">
      <w:pPr>
        <w:numPr>
          <w:ilvl w:val="0"/>
          <w:numId w:val="26"/>
        </w:numPr>
        <w:spacing w:after="240" w:line="300" w:lineRule="atLeast"/>
        <w:ind w:left="357" w:hanging="357"/>
        <w:jc w:val="both"/>
        <w:rPr>
          <w:lang w:eastAsia="nl-BE"/>
        </w:rPr>
      </w:pPr>
      <w:r>
        <w:rPr>
          <w:lang w:eastAsia="nl-BE"/>
        </w:rPr>
        <w:t>Je</w:t>
      </w:r>
      <w:r w:rsidR="00A25ABB">
        <w:rPr>
          <w:lang w:eastAsia="nl-BE"/>
        </w:rPr>
        <w:t xml:space="preserve"> drinkt geen alcohol, rookt niet en gebruikt geen drugs in de nabije aanwezigheid van minderjarige sporters. </w:t>
      </w:r>
    </w:p>
    <w:p w14:paraId="153A05D1" w14:textId="6CF4184F" w:rsidR="00A25ABB" w:rsidRPr="00155A8D" w:rsidRDefault="00D75F6B" w:rsidP="00A25ABB">
      <w:pPr>
        <w:numPr>
          <w:ilvl w:val="0"/>
          <w:numId w:val="26"/>
        </w:numPr>
        <w:spacing w:after="240" w:line="300" w:lineRule="atLeast"/>
        <w:ind w:left="357" w:hanging="357"/>
        <w:jc w:val="both"/>
        <w:rPr>
          <w:lang w:eastAsia="nl-BE"/>
        </w:rPr>
      </w:pPr>
      <w:r>
        <w:rPr>
          <w:lang w:eastAsia="nl-BE"/>
        </w:rPr>
        <w:lastRenderedPageBreak/>
        <w:t>Je</w:t>
      </w:r>
      <w:r w:rsidR="00A25ABB">
        <w:rPr>
          <w:lang w:eastAsia="nl-BE"/>
        </w:rPr>
        <w:t xml:space="preserve"> waakt erover dat de sport wordt georganiseerd en beoefend</w:t>
      </w:r>
      <w:r w:rsidR="00A25ABB" w:rsidRPr="00817F01">
        <w:rPr>
          <w:lang w:eastAsia="nl-BE"/>
        </w:rPr>
        <w:t xml:space="preserve"> op een manier waarbij de gezondheid van de sporter en het </w:t>
      </w:r>
      <w:r w:rsidR="00A25ABB" w:rsidRPr="00155A8D">
        <w:rPr>
          <w:lang w:eastAsia="nl-BE"/>
        </w:rPr>
        <w:t>correct ethisch handelen gewaarborgd wordt, altijd en overal. Hierbij zorg</w:t>
      </w:r>
      <w:r w:rsidR="00A75065">
        <w:rPr>
          <w:lang w:eastAsia="nl-BE"/>
        </w:rPr>
        <w:t xml:space="preserve"> je ervoor </w:t>
      </w:r>
      <w:r w:rsidR="00A25ABB" w:rsidRPr="00155A8D">
        <w:rPr>
          <w:lang w:eastAsia="nl-BE"/>
        </w:rPr>
        <w:t xml:space="preserve">dat de regels en reglementen gekend zijn en gerespecteerd worden. </w:t>
      </w:r>
    </w:p>
    <w:p w14:paraId="2317A0DE" w14:textId="77777777" w:rsidR="00A25ABB" w:rsidRDefault="00A25ABB" w:rsidP="00A25ABB">
      <w:pPr>
        <w:spacing w:before="100" w:beforeAutospacing="1"/>
        <w:jc w:val="both"/>
        <w:rPr>
          <w:lang w:eastAsia="nl-BE"/>
        </w:rPr>
      </w:pPr>
    </w:p>
    <w:p w14:paraId="5C832BFB" w14:textId="541CE0AF" w:rsidR="00A25ABB" w:rsidRPr="001F61C1" w:rsidRDefault="00A25ABB" w:rsidP="00A25ABB">
      <w:pPr>
        <w:pStyle w:val="Kop2"/>
        <w:jc w:val="both"/>
      </w:pPr>
      <w:bookmarkStart w:id="12" w:name="_Toc506226692"/>
      <w:bookmarkStart w:id="13" w:name="_Toc124434767"/>
      <w:r w:rsidRPr="001F61C1">
        <w:t>I.</w:t>
      </w:r>
      <w:r w:rsidR="00683218">
        <w:t>D</w:t>
      </w:r>
      <w:r w:rsidRPr="001F61C1">
        <w:t>.</w:t>
      </w:r>
      <w:r w:rsidRPr="001F61C1">
        <w:tab/>
      </w:r>
      <w:bookmarkEnd w:id="12"/>
      <w:r>
        <w:t xml:space="preserve">Specifieke gedragsbepalingen </w:t>
      </w:r>
      <w:proofErr w:type="gramStart"/>
      <w:r>
        <w:t>omtrent</w:t>
      </w:r>
      <w:proofErr w:type="gramEnd"/>
      <w:r>
        <w:t xml:space="preserve"> grensoverschrijdend gedrag</w:t>
      </w:r>
      <w:bookmarkEnd w:id="13"/>
      <w:r>
        <w:t xml:space="preserve"> </w:t>
      </w:r>
    </w:p>
    <w:p w14:paraId="2F3B1307" w14:textId="77777777" w:rsidR="00A25ABB" w:rsidRDefault="00A25ABB" w:rsidP="00A25ABB">
      <w:pPr>
        <w:jc w:val="both"/>
        <w:rPr>
          <w:color w:val="FF0000"/>
          <w:lang w:eastAsia="nl-BE"/>
        </w:rPr>
      </w:pPr>
    </w:p>
    <w:p w14:paraId="0855BB07" w14:textId="030AF754" w:rsidR="00A25ABB" w:rsidRDefault="00A25ABB" w:rsidP="00A25ABB">
      <w:pPr>
        <w:jc w:val="both"/>
      </w:pPr>
      <w:r w:rsidRPr="00004CAD">
        <w:t xml:space="preserve">De lichamelijke, psychische, sociale en seksuele </w:t>
      </w:r>
      <w:r w:rsidRPr="006E6660">
        <w:rPr>
          <w:color w:val="000000" w:themeColor="text1"/>
        </w:rPr>
        <w:t xml:space="preserve">integriteit van </w:t>
      </w:r>
      <w:r w:rsidR="007F5FA8">
        <w:rPr>
          <w:color w:val="000000" w:themeColor="text1"/>
        </w:rPr>
        <w:t>iedereen</w:t>
      </w:r>
      <w:r w:rsidRPr="006E6660">
        <w:rPr>
          <w:color w:val="000000" w:themeColor="text1"/>
        </w:rPr>
        <w:t xml:space="preserve"> binnen </w:t>
      </w:r>
      <w:r w:rsidR="00790980">
        <w:rPr>
          <w:color w:val="000000" w:themeColor="text1"/>
        </w:rPr>
        <w:t>Atletiek Vlaanderen</w:t>
      </w:r>
      <w:r w:rsidRPr="006E6660">
        <w:rPr>
          <w:color w:val="000000" w:themeColor="text1"/>
        </w:rPr>
        <w:t xml:space="preserve"> </w:t>
      </w:r>
      <w:r w:rsidRPr="00004CAD">
        <w:t>dient te worden gerespecteerd en gedrag die hiermee niet in overeenstemming is</w:t>
      </w:r>
      <w:r w:rsidR="00753EC5">
        <w:t>,</w:t>
      </w:r>
      <w:r w:rsidRPr="00004CAD">
        <w:t xml:space="preserve"> moet worden afgekeurd. Elke overtreding op deze specifieke gedragsbepalingen, evenals elk misdrijf dat gepleegd wordt, kan tuchtrechtelijk gesanctioneerd worden. Dit betekent dat </w:t>
      </w:r>
      <w:r w:rsidR="007F5FA8">
        <w:t>je</w:t>
      </w:r>
      <w:r w:rsidRPr="00004CAD">
        <w:t xml:space="preserve"> bijvoorbeeld kan ontzet worden uit </w:t>
      </w:r>
      <w:r w:rsidR="007F5FA8">
        <w:t>jouw</w:t>
      </w:r>
      <w:r w:rsidRPr="00004CAD">
        <w:t xml:space="preserve"> functie of uitgesloten kan worden van </w:t>
      </w:r>
      <w:r w:rsidR="00790980">
        <w:t>Atletiek Vlaanderen</w:t>
      </w:r>
      <w:r w:rsidRPr="00004CAD">
        <w:t xml:space="preserve"> of van activiteiten die door </w:t>
      </w:r>
      <w:r w:rsidR="00790980">
        <w:t>Atletiek Vlaanderen</w:t>
      </w:r>
      <w:r w:rsidRPr="00004CAD">
        <w:t xml:space="preserve"> georganiseerd worden. </w:t>
      </w:r>
    </w:p>
    <w:p w14:paraId="5BF4B9F5" w14:textId="77777777" w:rsidR="00A25ABB" w:rsidRPr="006E6660" w:rsidRDefault="00A25ABB" w:rsidP="00A25ABB">
      <w:pPr>
        <w:spacing w:before="100" w:beforeAutospacing="1"/>
        <w:jc w:val="both"/>
        <w:rPr>
          <w:color w:val="000000" w:themeColor="text1"/>
          <w:lang w:eastAsia="nl-BE"/>
        </w:rPr>
      </w:pPr>
      <w:r w:rsidRPr="00817F01">
        <w:rPr>
          <w:lang w:eastAsia="nl-BE"/>
        </w:rPr>
        <w:t xml:space="preserve">Er dient extra aandacht te worden geschonken </w:t>
      </w:r>
      <w:r w:rsidRPr="006E6660">
        <w:rPr>
          <w:color w:val="000000" w:themeColor="text1"/>
          <w:lang w:eastAsia="nl-BE"/>
        </w:rPr>
        <w:t>aan</w:t>
      </w:r>
      <w:r>
        <w:rPr>
          <w:color w:val="000000" w:themeColor="text1"/>
          <w:lang w:eastAsia="nl-BE"/>
        </w:rPr>
        <w:t xml:space="preserve"> het beschermen en respecteren van fysieke, psychische en seksuele integriteit van de sporter. </w:t>
      </w:r>
    </w:p>
    <w:p w14:paraId="568ED19B" w14:textId="6E2AC2FB" w:rsidR="00A25ABB" w:rsidRPr="00D7426A" w:rsidRDefault="00A25ABB" w:rsidP="00A25ABB">
      <w:pPr>
        <w:numPr>
          <w:ilvl w:val="1"/>
          <w:numId w:val="26"/>
        </w:numPr>
        <w:spacing w:before="100" w:beforeAutospacing="1" w:after="240" w:line="300" w:lineRule="atLeast"/>
        <w:ind w:hanging="357"/>
        <w:jc w:val="both"/>
        <w:rPr>
          <w:lang w:eastAsia="nl-BE"/>
        </w:rPr>
      </w:pPr>
      <w:r w:rsidRPr="00D7426A">
        <w:rPr>
          <w:b/>
          <w:bCs/>
          <w:lang w:eastAsia="nl-BE"/>
        </w:rPr>
        <w:t xml:space="preserve"> (</w:t>
      </w:r>
      <w:proofErr w:type="gramStart"/>
      <w:r w:rsidRPr="00D7426A">
        <w:rPr>
          <w:b/>
          <w:bCs/>
          <w:lang w:eastAsia="nl-BE"/>
        </w:rPr>
        <w:t>meldingen</w:t>
      </w:r>
      <w:proofErr w:type="gramEnd"/>
      <w:r w:rsidRPr="00D7426A">
        <w:rPr>
          <w:b/>
          <w:bCs/>
          <w:lang w:eastAsia="nl-BE"/>
        </w:rPr>
        <w:t xml:space="preserve"> van) grensoverschrijdend gedrag </w:t>
      </w:r>
      <w:r w:rsidR="00DE0F04">
        <w:rPr>
          <w:b/>
          <w:bCs/>
          <w:lang w:eastAsia="nl-BE"/>
        </w:rPr>
        <w:t xml:space="preserve">neem je </w:t>
      </w:r>
      <w:r>
        <w:rPr>
          <w:b/>
          <w:bCs/>
          <w:lang w:eastAsia="nl-BE"/>
        </w:rPr>
        <w:t>ernstig</w:t>
      </w:r>
      <w:r w:rsidRPr="00D7426A">
        <w:rPr>
          <w:b/>
          <w:bCs/>
          <w:lang w:eastAsia="nl-BE"/>
        </w:rPr>
        <w:t>.</w:t>
      </w:r>
    </w:p>
    <w:p w14:paraId="400C0CD6" w14:textId="22DFAC9B" w:rsidR="00A25ABB" w:rsidRDefault="00D75F6B" w:rsidP="00A25ABB">
      <w:pPr>
        <w:numPr>
          <w:ilvl w:val="2"/>
          <w:numId w:val="26"/>
        </w:numPr>
        <w:spacing w:before="100" w:beforeAutospacing="1" w:after="240" w:line="300" w:lineRule="atLeast"/>
        <w:ind w:hanging="357"/>
        <w:jc w:val="both"/>
        <w:rPr>
          <w:lang w:eastAsia="nl-BE"/>
        </w:rPr>
      </w:pPr>
      <w:r>
        <w:rPr>
          <w:lang w:eastAsia="nl-BE"/>
        </w:rPr>
        <w:t>Je</w:t>
      </w:r>
      <w:r w:rsidR="00A25ABB">
        <w:rPr>
          <w:lang w:eastAsia="nl-BE"/>
        </w:rPr>
        <w:t xml:space="preserve"> s</w:t>
      </w:r>
      <w:r w:rsidR="00A25ABB" w:rsidRPr="00D7426A">
        <w:rPr>
          <w:lang w:eastAsia="nl-BE"/>
        </w:rPr>
        <w:t xml:space="preserve">pant </w:t>
      </w:r>
      <w:r w:rsidR="00A877E0">
        <w:rPr>
          <w:lang w:eastAsia="nl-BE"/>
        </w:rPr>
        <w:t>je</w:t>
      </w:r>
      <w:r w:rsidR="00A25ABB" w:rsidRPr="00D7426A">
        <w:rPr>
          <w:lang w:eastAsia="nl-BE"/>
        </w:rPr>
        <w:t xml:space="preserve"> in om het onderwerp integriteit bespreekbaar te maken en te houden. </w:t>
      </w:r>
      <w:r w:rsidR="000A5B45">
        <w:rPr>
          <w:lang w:eastAsia="nl-BE"/>
        </w:rPr>
        <w:t>Je</w:t>
      </w:r>
      <w:r w:rsidR="00A25ABB">
        <w:rPr>
          <w:lang w:eastAsia="nl-BE"/>
        </w:rPr>
        <w:t xml:space="preserve"> z</w:t>
      </w:r>
      <w:r w:rsidR="00A25ABB" w:rsidRPr="00D7426A">
        <w:rPr>
          <w:lang w:eastAsia="nl-BE"/>
        </w:rPr>
        <w:t>orgt voor een bepaalde mate van alertheid in de o</w:t>
      </w:r>
      <w:r w:rsidR="00A25ABB">
        <w:rPr>
          <w:lang w:eastAsia="nl-BE"/>
        </w:rPr>
        <w:t>rganisatie voor onbehoorlijk of grensoverschrijdend gedrag en s</w:t>
      </w:r>
      <w:r w:rsidR="00A25ABB" w:rsidRPr="00D7426A">
        <w:rPr>
          <w:lang w:eastAsia="nl-BE"/>
        </w:rPr>
        <w:t xml:space="preserve">timuleert het melden </w:t>
      </w:r>
      <w:r w:rsidR="00A25ABB">
        <w:rPr>
          <w:lang w:eastAsia="nl-BE"/>
        </w:rPr>
        <w:t>ervan</w:t>
      </w:r>
      <w:r w:rsidR="00A25ABB" w:rsidRPr="00D7426A">
        <w:rPr>
          <w:lang w:eastAsia="nl-BE"/>
        </w:rPr>
        <w:t xml:space="preserve">. </w:t>
      </w:r>
    </w:p>
    <w:p w14:paraId="29554C4E" w14:textId="364F9EE8" w:rsidR="00A25ABB" w:rsidRDefault="000A5B45" w:rsidP="00A25ABB">
      <w:pPr>
        <w:numPr>
          <w:ilvl w:val="2"/>
          <w:numId w:val="26"/>
        </w:numPr>
        <w:spacing w:before="100" w:beforeAutospacing="1" w:after="240" w:line="300" w:lineRule="atLeast"/>
        <w:ind w:hanging="357"/>
        <w:jc w:val="both"/>
        <w:rPr>
          <w:lang w:eastAsia="nl-BE"/>
        </w:rPr>
      </w:pPr>
      <w:r>
        <w:t>Je</w:t>
      </w:r>
      <w:r w:rsidR="00A25ABB" w:rsidRPr="00AA30D7">
        <w:rPr>
          <w:lang w:eastAsia="nl-BE"/>
        </w:rPr>
        <w:t xml:space="preserve"> </w:t>
      </w:r>
      <w:r w:rsidR="00A25ABB">
        <w:t xml:space="preserve">zal </w:t>
      </w:r>
      <w:r w:rsidR="005476D7">
        <w:t>jo</w:t>
      </w:r>
      <w:r>
        <w:t>uw</w:t>
      </w:r>
      <w:r w:rsidR="00A25ABB">
        <w:t xml:space="preserve"> bestuurstaken correct uitvoeren zodat geen gelegenheid ontstaat voor seksueel, psychisch en fysiek grensoverschrijdend gedrag.</w:t>
      </w:r>
    </w:p>
    <w:p w14:paraId="485D08A7" w14:textId="75B11F47" w:rsidR="00A25ABB" w:rsidRPr="00E263CA" w:rsidRDefault="000A5B45" w:rsidP="00A25ABB">
      <w:pPr>
        <w:numPr>
          <w:ilvl w:val="2"/>
          <w:numId w:val="26"/>
        </w:numPr>
        <w:spacing w:before="100" w:beforeAutospacing="1" w:after="240" w:line="300" w:lineRule="atLeast"/>
        <w:ind w:hanging="357"/>
        <w:jc w:val="both"/>
        <w:rPr>
          <w:lang w:eastAsia="nl-BE"/>
        </w:rPr>
      </w:pPr>
      <w:r>
        <w:rPr>
          <w:lang w:eastAsia="nl-BE"/>
        </w:rPr>
        <w:t>Je</w:t>
      </w:r>
      <w:r w:rsidR="00A25ABB" w:rsidRPr="00B41760">
        <w:rPr>
          <w:lang w:eastAsia="nl-BE"/>
        </w:rPr>
        <w:t xml:space="preserve"> treedt adequaat op tegen het schenden van regels</w:t>
      </w:r>
      <w:r w:rsidR="00A25ABB">
        <w:rPr>
          <w:lang w:eastAsia="nl-BE"/>
        </w:rPr>
        <w:t xml:space="preserve">, waarden </w:t>
      </w:r>
      <w:r w:rsidR="00A25ABB" w:rsidRPr="00B41760">
        <w:rPr>
          <w:lang w:eastAsia="nl-BE"/>
        </w:rPr>
        <w:t xml:space="preserve">en normen door sporters, </w:t>
      </w:r>
      <w:r w:rsidR="00A25ABB" w:rsidRPr="0003305A">
        <w:rPr>
          <w:lang w:eastAsia="nl-BE"/>
        </w:rPr>
        <w:t xml:space="preserve">begeleiders, </w:t>
      </w:r>
      <w:r w:rsidR="00A25ABB">
        <w:rPr>
          <w:lang w:eastAsia="nl-BE"/>
        </w:rPr>
        <w:t>bestuurders</w:t>
      </w:r>
      <w:r w:rsidR="00A25ABB" w:rsidRPr="0003305A">
        <w:rPr>
          <w:lang w:eastAsia="nl-BE"/>
        </w:rPr>
        <w:t xml:space="preserve"> </w:t>
      </w:r>
      <w:r w:rsidR="00A25ABB" w:rsidRPr="0051636A">
        <w:rPr>
          <w:lang w:eastAsia="nl-BE"/>
        </w:rPr>
        <w:t xml:space="preserve">en anderen en zal steeds </w:t>
      </w:r>
      <w:r w:rsidR="00A1513F">
        <w:rPr>
          <w:lang w:eastAsia="nl-BE"/>
        </w:rPr>
        <w:t xml:space="preserve">jouw </w:t>
      </w:r>
      <w:r w:rsidR="00A25ABB">
        <w:rPr>
          <w:lang w:eastAsia="nl-BE"/>
        </w:rPr>
        <w:t xml:space="preserve">verantwoordelijkheid nemen om </w:t>
      </w:r>
      <w:r w:rsidR="00A25ABB" w:rsidRPr="0051636A">
        <w:rPr>
          <w:lang w:eastAsia="nl-BE"/>
        </w:rPr>
        <w:t xml:space="preserve">de nodige acties </w:t>
      </w:r>
      <w:r w:rsidR="00A25ABB">
        <w:rPr>
          <w:lang w:eastAsia="nl-BE"/>
        </w:rPr>
        <w:t xml:space="preserve">te </w:t>
      </w:r>
      <w:r w:rsidR="00A25ABB" w:rsidRPr="0051636A">
        <w:rPr>
          <w:lang w:eastAsia="nl-BE"/>
        </w:rPr>
        <w:t xml:space="preserve">stellen om dit naar de toekomst </w:t>
      </w:r>
      <w:r w:rsidR="00A25ABB">
        <w:rPr>
          <w:lang w:eastAsia="nl-BE"/>
        </w:rPr>
        <w:t xml:space="preserve">toe </w:t>
      </w:r>
      <w:r w:rsidR="00A25ABB" w:rsidRPr="0051636A">
        <w:rPr>
          <w:lang w:eastAsia="nl-BE"/>
        </w:rPr>
        <w:t>tegen te gaan.</w:t>
      </w:r>
    </w:p>
    <w:p w14:paraId="3421D0FA" w14:textId="76A16CBD" w:rsidR="00A25ABB" w:rsidRPr="00003AFD" w:rsidRDefault="000A5B45" w:rsidP="00A25ABB">
      <w:pPr>
        <w:numPr>
          <w:ilvl w:val="1"/>
          <w:numId w:val="26"/>
        </w:numPr>
        <w:spacing w:before="100" w:beforeAutospacing="1" w:after="240" w:line="300" w:lineRule="atLeast"/>
        <w:ind w:hanging="357"/>
        <w:jc w:val="both"/>
        <w:rPr>
          <w:lang w:eastAsia="nl-BE"/>
        </w:rPr>
      </w:pPr>
      <w:r>
        <w:t>Je</w:t>
      </w:r>
      <w:r w:rsidR="00A25ABB" w:rsidRPr="00AA30D7">
        <w:rPr>
          <w:lang w:eastAsia="nl-BE"/>
        </w:rPr>
        <w:t xml:space="preserve"> </w:t>
      </w:r>
      <w:r w:rsidR="00A25ABB" w:rsidRPr="00D7426A">
        <w:rPr>
          <w:b/>
        </w:rPr>
        <w:t xml:space="preserve">neemt </w:t>
      </w:r>
      <w:r w:rsidR="00A25ABB" w:rsidRPr="00003AFD">
        <w:rPr>
          <w:b/>
        </w:rPr>
        <w:t>niet deel aan seksueel</w:t>
      </w:r>
      <w:r w:rsidR="00A25ABB">
        <w:rPr>
          <w:b/>
        </w:rPr>
        <w:t>, psychisch of fysiek</w:t>
      </w:r>
      <w:r w:rsidR="00A25ABB" w:rsidRPr="00003AFD">
        <w:rPr>
          <w:b/>
        </w:rPr>
        <w:t xml:space="preserve"> grensoverschrijdend gedrag</w:t>
      </w:r>
      <w:r w:rsidR="00A25ABB" w:rsidRPr="00003AFD">
        <w:t xml:space="preserve">, noch zal </w:t>
      </w:r>
      <w:r w:rsidR="00A1513F">
        <w:t>je</w:t>
      </w:r>
      <w:r w:rsidR="00A25ABB" w:rsidRPr="00003AFD">
        <w:t xml:space="preserve"> anderen daartoe aanmoedigen.</w:t>
      </w:r>
    </w:p>
    <w:p w14:paraId="105AC64A" w14:textId="5F7AD0D6" w:rsidR="00A25ABB" w:rsidRDefault="000A5B45" w:rsidP="00A25ABB">
      <w:pPr>
        <w:numPr>
          <w:ilvl w:val="2"/>
          <w:numId w:val="26"/>
        </w:numPr>
        <w:spacing w:before="100" w:beforeAutospacing="1" w:after="240" w:line="300" w:lineRule="atLeast"/>
        <w:ind w:hanging="357"/>
        <w:jc w:val="both"/>
        <w:rPr>
          <w:lang w:eastAsia="nl-BE"/>
        </w:rPr>
      </w:pPr>
      <w:r>
        <w:t>Je</w:t>
      </w:r>
      <w:r w:rsidR="00A25ABB" w:rsidRPr="00AA30D7">
        <w:rPr>
          <w:lang w:eastAsia="nl-BE"/>
        </w:rPr>
        <w:t xml:space="preserve"> </w:t>
      </w:r>
      <w:r w:rsidR="00A25ABB">
        <w:t>zal e</w:t>
      </w:r>
      <w:r w:rsidR="00D42C23">
        <w:t>lke</w:t>
      </w:r>
      <w:r w:rsidR="00A25ABB">
        <w:t xml:space="preserve"> </w:t>
      </w:r>
      <w:r w:rsidR="00A25ABB" w:rsidRPr="00C33794">
        <w:t>vorm van seksu</w:t>
      </w:r>
      <w:r w:rsidR="00A25ABB">
        <w:t xml:space="preserve">eel, psychisch of fysiek grensoverschrijdend </w:t>
      </w:r>
      <w:r w:rsidR="005476D7">
        <w:t xml:space="preserve">gedrag </w:t>
      </w:r>
      <w:r w:rsidR="00A25ABB" w:rsidRPr="00C33794">
        <w:t xml:space="preserve">waarvan </w:t>
      </w:r>
      <w:r>
        <w:t>je</w:t>
      </w:r>
      <w:r w:rsidR="00A25ABB" w:rsidRPr="00C33794">
        <w:t xml:space="preserve"> op de hoogte wordt gestel</w:t>
      </w:r>
      <w:r w:rsidR="00A25ABB">
        <w:t xml:space="preserve">d of getuige van </w:t>
      </w:r>
      <w:r>
        <w:t>bent</w:t>
      </w:r>
      <w:r w:rsidR="00A25ABB">
        <w:t>,</w:t>
      </w:r>
      <w:r w:rsidR="00A25ABB" w:rsidRPr="00C33794">
        <w:t xml:space="preserve"> onmiddellijk</w:t>
      </w:r>
      <w:r w:rsidR="00A25ABB">
        <w:t xml:space="preserve"> (laten)</w:t>
      </w:r>
      <w:r w:rsidR="00A25ABB" w:rsidRPr="00C33794">
        <w:t xml:space="preserve"> stoppen</w:t>
      </w:r>
      <w:r w:rsidR="00A25ABB">
        <w:t xml:space="preserve"> en de nodige hulp (laten) bieden aan het slachtoffer. </w:t>
      </w:r>
    </w:p>
    <w:p w14:paraId="0575B298" w14:textId="56117D47" w:rsidR="00A25ABB" w:rsidRDefault="000A5B45" w:rsidP="00A25ABB">
      <w:pPr>
        <w:numPr>
          <w:ilvl w:val="2"/>
          <w:numId w:val="26"/>
        </w:numPr>
        <w:spacing w:before="100" w:beforeAutospacing="1" w:after="240" w:line="300" w:lineRule="atLeast"/>
        <w:ind w:hanging="357"/>
        <w:jc w:val="both"/>
        <w:rPr>
          <w:lang w:eastAsia="nl-BE"/>
        </w:rPr>
      </w:pPr>
      <w:r>
        <w:t>Je</w:t>
      </w:r>
      <w:r w:rsidR="00A25ABB" w:rsidRPr="00AA30D7">
        <w:rPr>
          <w:lang w:eastAsia="nl-BE"/>
        </w:rPr>
        <w:t xml:space="preserve"> </w:t>
      </w:r>
      <w:r w:rsidR="00A25ABB">
        <w:t>zal</w:t>
      </w:r>
      <w:r w:rsidR="00A25ABB" w:rsidRPr="00C33794">
        <w:t xml:space="preserve"> </w:t>
      </w:r>
      <w:r w:rsidR="00A25ABB">
        <w:t>g</w:t>
      </w:r>
      <w:r w:rsidR="00A25ABB" w:rsidRPr="00C33794">
        <w:t>een seksueel of erotisch geladen sfeer</w:t>
      </w:r>
      <w:r w:rsidR="00A25ABB">
        <w:t xml:space="preserve"> creëren</w:t>
      </w:r>
      <w:r w:rsidR="00A25ABB" w:rsidRPr="00C33794">
        <w:t xml:space="preserve"> (door woord, gedrag, vertoning filmbeelden, aankleding omgeving</w:t>
      </w:r>
      <w:r w:rsidR="00A25ABB">
        <w:t xml:space="preserve">, </w:t>
      </w:r>
      <w:r w:rsidR="00A25ABB" w:rsidRPr="007C7469">
        <w:t>etc.)</w:t>
      </w:r>
      <w:r w:rsidR="00B849A3">
        <w:t xml:space="preserve">. </w:t>
      </w:r>
      <w:r>
        <w:rPr>
          <w:lang w:eastAsia="nl-BE"/>
        </w:rPr>
        <w:t>Je</w:t>
      </w:r>
      <w:r w:rsidR="00A25ABB" w:rsidRPr="007C7469">
        <w:rPr>
          <w:lang w:eastAsia="nl-BE"/>
        </w:rPr>
        <w:t xml:space="preserve"> zal </w:t>
      </w:r>
      <w:r w:rsidR="00E524D4">
        <w:rPr>
          <w:lang w:eastAsia="nl-BE"/>
        </w:rPr>
        <w:t>je</w:t>
      </w:r>
      <w:r>
        <w:rPr>
          <w:lang w:eastAsia="nl-BE"/>
        </w:rPr>
        <w:t xml:space="preserve"> </w:t>
      </w:r>
      <w:r w:rsidR="00A25ABB" w:rsidRPr="007C7469">
        <w:rPr>
          <w:lang w:eastAsia="nl-BE"/>
        </w:rPr>
        <w:t xml:space="preserve">onthouden van </w:t>
      </w:r>
      <w:r w:rsidR="00A25ABB">
        <w:rPr>
          <w:lang w:eastAsia="nl-BE"/>
        </w:rPr>
        <w:t xml:space="preserve">ongewenst </w:t>
      </w:r>
      <w:r w:rsidR="00A25ABB" w:rsidRPr="007C7469">
        <w:rPr>
          <w:lang w:eastAsia="nl-BE"/>
        </w:rPr>
        <w:t xml:space="preserve">seksueel getinte opmerkingen, schunnigheden, ontboezemingen over eigen of andermans seksleven, psychische </w:t>
      </w:r>
      <w:proofErr w:type="gramStart"/>
      <w:r w:rsidR="00A25ABB" w:rsidRPr="007C7469">
        <w:rPr>
          <w:lang w:eastAsia="nl-BE"/>
        </w:rPr>
        <w:t>beledigingen,…</w:t>
      </w:r>
      <w:proofErr w:type="gramEnd"/>
      <w:r w:rsidR="00A25ABB" w:rsidRPr="007C7469">
        <w:rPr>
          <w:lang w:eastAsia="nl-BE"/>
        </w:rPr>
        <w:t xml:space="preserve"> via eender welk communicatiemiddel.</w:t>
      </w:r>
    </w:p>
    <w:p w14:paraId="0F511D0E" w14:textId="5051A63B" w:rsidR="00A25ABB" w:rsidRPr="007C7469" w:rsidRDefault="000A5B45" w:rsidP="00A25ABB">
      <w:pPr>
        <w:numPr>
          <w:ilvl w:val="2"/>
          <w:numId w:val="26"/>
        </w:numPr>
        <w:spacing w:before="100" w:beforeAutospacing="1" w:after="240" w:line="300" w:lineRule="atLeast"/>
        <w:ind w:hanging="357"/>
        <w:jc w:val="both"/>
        <w:rPr>
          <w:lang w:eastAsia="nl-BE"/>
        </w:rPr>
      </w:pPr>
      <w:r>
        <w:lastRenderedPageBreak/>
        <w:t>Je</w:t>
      </w:r>
      <w:r w:rsidR="00A25ABB">
        <w:t xml:space="preserve"> creëert geen psychisch onveilige sfeer (door te kleineren, beledigen, </w:t>
      </w:r>
      <w:proofErr w:type="gramStart"/>
      <w:r w:rsidR="00A25ABB">
        <w:t>chanteren,..</w:t>
      </w:r>
      <w:proofErr w:type="gramEnd"/>
      <w:r w:rsidR="00A25ABB">
        <w:t xml:space="preserve">) en laat anderen eveneens niet toe om zo’n sfeer te laten ontstaan. </w:t>
      </w:r>
    </w:p>
    <w:p w14:paraId="35D45F87" w14:textId="28C9D1AF" w:rsidR="00A25ABB" w:rsidRDefault="000A5B45" w:rsidP="00A25ABB">
      <w:pPr>
        <w:numPr>
          <w:ilvl w:val="2"/>
          <w:numId w:val="26"/>
        </w:numPr>
        <w:spacing w:before="100" w:beforeAutospacing="1" w:after="240" w:line="300" w:lineRule="atLeast"/>
        <w:jc w:val="both"/>
        <w:rPr>
          <w:lang w:eastAsia="nl-BE"/>
        </w:rPr>
      </w:pPr>
      <w:r>
        <w:rPr>
          <w:lang w:eastAsia="nl-BE"/>
        </w:rPr>
        <w:t>Je</w:t>
      </w:r>
      <w:r w:rsidR="00A25ABB">
        <w:rPr>
          <w:lang w:eastAsia="nl-BE"/>
        </w:rPr>
        <w:t xml:space="preserve"> onthoudt </w:t>
      </w:r>
      <w:r w:rsidR="00E524D4">
        <w:rPr>
          <w:lang w:eastAsia="nl-BE"/>
        </w:rPr>
        <w:t>je</w:t>
      </w:r>
      <w:r w:rsidR="00A25ABB">
        <w:rPr>
          <w:lang w:eastAsia="nl-BE"/>
        </w:rPr>
        <w:t xml:space="preserve"> ervan opmerkingen over gewicht en voeding te geven aan sporters, aangezien dit </w:t>
      </w:r>
      <w:r w:rsidR="006179BC">
        <w:rPr>
          <w:lang w:eastAsia="nl-BE"/>
        </w:rPr>
        <w:t xml:space="preserve">negatieve consequenties met zich kan meebrengen en </w:t>
      </w:r>
      <w:r w:rsidR="00A25ABB">
        <w:rPr>
          <w:lang w:eastAsia="nl-BE"/>
        </w:rPr>
        <w:t xml:space="preserve">een verstoord eetgedrag bij </w:t>
      </w:r>
      <w:r w:rsidR="00026309">
        <w:rPr>
          <w:lang w:eastAsia="nl-BE"/>
        </w:rPr>
        <w:t>hen</w:t>
      </w:r>
      <w:r w:rsidR="00A25ABB">
        <w:rPr>
          <w:lang w:eastAsia="nl-BE"/>
        </w:rPr>
        <w:t xml:space="preserve"> kan opwekken</w:t>
      </w:r>
      <w:r w:rsidR="006179BC">
        <w:rPr>
          <w:lang w:eastAsia="nl-BE"/>
        </w:rPr>
        <w:t xml:space="preserve">. </w:t>
      </w:r>
    </w:p>
    <w:p w14:paraId="2F6195C9" w14:textId="07C141C9" w:rsidR="00A25ABB" w:rsidRPr="007C7469" w:rsidRDefault="000A5B45" w:rsidP="00A25ABB">
      <w:pPr>
        <w:numPr>
          <w:ilvl w:val="2"/>
          <w:numId w:val="26"/>
        </w:numPr>
        <w:spacing w:before="100" w:beforeAutospacing="1" w:after="240" w:line="300" w:lineRule="atLeast"/>
        <w:jc w:val="both"/>
        <w:rPr>
          <w:lang w:eastAsia="nl-BE"/>
        </w:rPr>
      </w:pPr>
      <w:r>
        <w:rPr>
          <w:lang w:eastAsia="nl-BE"/>
        </w:rPr>
        <w:t>Je</w:t>
      </w:r>
      <w:r w:rsidR="00A25ABB">
        <w:rPr>
          <w:lang w:eastAsia="nl-BE"/>
        </w:rPr>
        <w:t xml:space="preserve"> zal geen sporter of sportbegeleider dwingen iemand op te stellen die niet aan de medische of fysieke eisen voldoet om te participeren in trainings- of wedstrijdomstandigheden met als enige doelstelling sportieve ambities na te streven. </w:t>
      </w:r>
    </w:p>
    <w:p w14:paraId="4DBC0E65" w14:textId="072F0C4F" w:rsidR="00A25ABB" w:rsidRPr="00191A02" w:rsidRDefault="00B13509" w:rsidP="00A25ABB">
      <w:pPr>
        <w:numPr>
          <w:ilvl w:val="2"/>
          <w:numId w:val="26"/>
        </w:numPr>
        <w:spacing w:before="100" w:beforeAutospacing="1" w:after="240" w:line="300" w:lineRule="atLeast"/>
        <w:ind w:hanging="357"/>
        <w:jc w:val="both"/>
      </w:pPr>
      <w:r>
        <w:t>Je</w:t>
      </w:r>
      <w:r w:rsidR="00A25ABB" w:rsidRPr="00AA30D7">
        <w:rPr>
          <w:lang w:eastAsia="nl-BE"/>
        </w:rPr>
        <w:t xml:space="preserve"> </w:t>
      </w:r>
      <w:r w:rsidR="00A25ABB">
        <w:t xml:space="preserve">mag niet ingaan </w:t>
      </w:r>
      <w:r w:rsidR="00A25ABB" w:rsidRPr="00DE0176">
        <w:t>op</w:t>
      </w:r>
      <w:r w:rsidR="00A25ABB">
        <w:t xml:space="preserve"> </w:t>
      </w:r>
      <w:r w:rsidR="00A25ABB" w:rsidRPr="00DE0176">
        <w:t>seksuele</w:t>
      </w:r>
      <w:r w:rsidR="00A25ABB">
        <w:t>/erotische</w:t>
      </w:r>
      <w:r w:rsidR="00A25ABB" w:rsidRPr="00DE0176">
        <w:t xml:space="preserve"> verlangens of fantasieën van </w:t>
      </w:r>
      <w:r w:rsidR="00A25ABB" w:rsidRPr="00191A02">
        <w:t>een seksueel minderjarige sporter (&lt; 1</w:t>
      </w:r>
      <w:r w:rsidR="00A25ABB">
        <w:t>8</w:t>
      </w:r>
      <w:r w:rsidR="00A25ABB" w:rsidRPr="00191A02">
        <w:t xml:space="preserve"> jaar).</w:t>
      </w:r>
    </w:p>
    <w:p w14:paraId="42811261" w14:textId="248AC9FD" w:rsidR="00A25ABB" w:rsidRPr="008A0F52" w:rsidRDefault="00B13509" w:rsidP="00A25ABB">
      <w:pPr>
        <w:numPr>
          <w:ilvl w:val="1"/>
          <w:numId w:val="26"/>
        </w:numPr>
        <w:spacing w:before="100" w:beforeAutospacing="1" w:after="240" w:line="300" w:lineRule="atLeast"/>
        <w:ind w:hanging="357"/>
        <w:jc w:val="both"/>
        <w:rPr>
          <w:lang w:eastAsia="nl-BE"/>
        </w:rPr>
      </w:pPr>
      <w:r>
        <w:t>Je</w:t>
      </w:r>
      <w:r w:rsidR="00A25ABB" w:rsidRPr="00AA30D7">
        <w:rPr>
          <w:lang w:eastAsia="nl-BE"/>
        </w:rPr>
        <w:t xml:space="preserve"> </w:t>
      </w:r>
      <w:r w:rsidR="00A25ABB" w:rsidRPr="00A55404">
        <w:t xml:space="preserve">zal onmiddellijk </w:t>
      </w:r>
      <w:r w:rsidR="00A25ABB" w:rsidRPr="008A0F52">
        <w:rPr>
          <w:b/>
        </w:rPr>
        <w:t>melding doen van een incident</w:t>
      </w:r>
      <w:r w:rsidR="00A25ABB" w:rsidRPr="00597B59">
        <w:t xml:space="preserve"> of situatie</w:t>
      </w:r>
      <w:r w:rsidR="00A25ABB" w:rsidRPr="00A55404">
        <w:t xml:space="preserve"> m.b.t. seksueel</w:t>
      </w:r>
      <w:r w:rsidR="00A25ABB">
        <w:t>, psychisch of fysiek</w:t>
      </w:r>
      <w:r w:rsidR="00A25ABB" w:rsidRPr="00A55404">
        <w:t xml:space="preserve"> grensoverschrijdend gedrag [</w:t>
      </w:r>
      <w:r w:rsidR="00A25ABB" w:rsidRPr="00190665">
        <w:rPr>
          <w:highlight w:val="yellow"/>
        </w:rPr>
        <w:t xml:space="preserve">bij </w:t>
      </w:r>
      <w:r w:rsidR="00790980">
        <w:rPr>
          <w:highlight w:val="yellow"/>
        </w:rPr>
        <w:t>de vertrouwenspersoon</w:t>
      </w:r>
      <w:r w:rsidR="00A25ABB" w:rsidRPr="00190665">
        <w:rPr>
          <w:highlight w:val="yellow"/>
        </w:rPr>
        <w:t xml:space="preserve"> of het bestuur</w:t>
      </w:r>
      <w:r w:rsidR="00A25ABB" w:rsidRPr="008A0F52">
        <w:t xml:space="preserve">]. </w:t>
      </w:r>
      <w:r>
        <w:t xml:space="preserve">Je </w:t>
      </w:r>
      <w:r w:rsidR="00A25ABB" w:rsidRPr="008A0F52">
        <w:t xml:space="preserve">mag anderen (zoals een sporter of andere begeleider) niet ontmoedigen of beletten om melding te doen of een klacht in te dienen </w:t>
      </w:r>
      <w:proofErr w:type="gramStart"/>
      <w:r w:rsidR="00A25ABB" w:rsidRPr="007C7469">
        <w:t>inzake</w:t>
      </w:r>
      <w:proofErr w:type="gramEnd"/>
      <w:r w:rsidR="00A25ABB" w:rsidRPr="007C7469">
        <w:t xml:space="preserve"> elke vorm van grensoverschrijdend </w:t>
      </w:r>
      <w:r w:rsidR="00A25ABB" w:rsidRPr="008A0F52">
        <w:t xml:space="preserve">gedrag. </w:t>
      </w:r>
    </w:p>
    <w:p w14:paraId="6CAAFD56" w14:textId="4960AA52" w:rsidR="00A25ABB" w:rsidRDefault="00B13509" w:rsidP="00A25ABB">
      <w:pPr>
        <w:numPr>
          <w:ilvl w:val="1"/>
          <w:numId w:val="26"/>
        </w:numPr>
        <w:spacing w:before="100" w:beforeAutospacing="1" w:after="240" w:line="300" w:lineRule="atLeast"/>
        <w:ind w:hanging="357"/>
        <w:jc w:val="both"/>
        <w:rPr>
          <w:lang w:eastAsia="nl-BE"/>
        </w:rPr>
      </w:pPr>
      <w:r>
        <w:rPr>
          <w:lang w:eastAsia="nl-BE"/>
        </w:rPr>
        <w:t>Je</w:t>
      </w:r>
      <w:r w:rsidR="00A25ABB" w:rsidRPr="00AA30D7">
        <w:rPr>
          <w:lang w:eastAsia="nl-BE"/>
        </w:rPr>
        <w:t xml:space="preserve"> </w:t>
      </w:r>
      <w:r w:rsidR="00A25ABB">
        <w:rPr>
          <w:lang w:eastAsia="nl-BE"/>
        </w:rPr>
        <w:t>zal</w:t>
      </w:r>
      <w:r w:rsidR="00A25ABB" w:rsidRPr="00817F01">
        <w:rPr>
          <w:lang w:eastAsia="nl-BE"/>
        </w:rPr>
        <w:t xml:space="preserve"> </w:t>
      </w:r>
      <w:r w:rsidR="00D32329">
        <w:rPr>
          <w:lang w:eastAsia="nl-BE"/>
        </w:rPr>
        <w:t>je</w:t>
      </w:r>
      <w:r>
        <w:rPr>
          <w:lang w:eastAsia="nl-BE"/>
        </w:rPr>
        <w:t xml:space="preserve"> </w:t>
      </w:r>
      <w:r w:rsidR="00A25ABB" w:rsidRPr="00817F01">
        <w:rPr>
          <w:lang w:eastAsia="nl-BE"/>
        </w:rPr>
        <w:t xml:space="preserve">ervan </w:t>
      </w:r>
      <w:r w:rsidR="00A25ABB">
        <w:rPr>
          <w:lang w:eastAsia="nl-BE"/>
        </w:rPr>
        <w:t xml:space="preserve">onthouden </w:t>
      </w:r>
      <w:r w:rsidR="00A25ABB" w:rsidRPr="00817F01">
        <w:rPr>
          <w:lang w:eastAsia="nl-BE"/>
        </w:rPr>
        <w:t xml:space="preserve">de </w:t>
      </w:r>
      <w:r w:rsidR="00A25ABB">
        <w:rPr>
          <w:lang w:eastAsia="nl-BE"/>
        </w:rPr>
        <w:t>sporter</w:t>
      </w:r>
      <w:r w:rsidR="00A25ABB" w:rsidRPr="00817F01">
        <w:rPr>
          <w:lang w:eastAsia="nl-BE"/>
        </w:rPr>
        <w:t xml:space="preserve"> te </w:t>
      </w:r>
      <w:r w:rsidR="00A25ABB">
        <w:rPr>
          <w:lang w:eastAsia="nl-BE"/>
        </w:rPr>
        <w:t>behandelen</w:t>
      </w:r>
      <w:r w:rsidR="00A25ABB" w:rsidRPr="00817F01">
        <w:rPr>
          <w:lang w:eastAsia="nl-BE"/>
        </w:rPr>
        <w:t xml:space="preserve"> op een wijze die de </w:t>
      </w:r>
      <w:r w:rsidR="00A25ABB">
        <w:rPr>
          <w:lang w:eastAsia="nl-BE"/>
        </w:rPr>
        <w:t>sporter</w:t>
      </w:r>
      <w:r w:rsidR="00A25ABB" w:rsidRPr="00817F01">
        <w:rPr>
          <w:lang w:eastAsia="nl-BE"/>
        </w:rPr>
        <w:t xml:space="preserve"> in zijn/haar </w:t>
      </w:r>
      <w:r w:rsidR="00A25ABB" w:rsidRPr="007A2D9A">
        <w:rPr>
          <w:b/>
          <w:lang w:eastAsia="nl-BE"/>
        </w:rPr>
        <w:t>waardigheid</w:t>
      </w:r>
      <w:r w:rsidR="00A25ABB" w:rsidRPr="00817F01">
        <w:rPr>
          <w:lang w:eastAsia="nl-BE"/>
        </w:rPr>
        <w:t xml:space="preserve"> aantast én verder in het </w:t>
      </w:r>
      <w:r w:rsidR="00A25ABB" w:rsidRPr="007A2D9A">
        <w:rPr>
          <w:b/>
          <w:lang w:eastAsia="nl-BE"/>
        </w:rPr>
        <w:t>privéleven</w:t>
      </w:r>
      <w:r w:rsidR="00A25ABB" w:rsidRPr="00817F01">
        <w:rPr>
          <w:lang w:eastAsia="nl-BE"/>
        </w:rPr>
        <w:t xml:space="preserve"> van de </w:t>
      </w:r>
      <w:r w:rsidR="00A25ABB">
        <w:rPr>
          <w:lang w:eastAsia="nl-BE"/>
        </w:rPr>
        <w:t>sporter</w:t>
      </w:r>
      <w:r w:rsidR="00A25ABB" w:rsidRPr="00817F01">
        <w:rPr>
          <w:lang w:eastAsia="nl-BE"/>
        </w:rPr>
        <w:t xml:space="preserve"> door te dringen. </w:t>
      </w:r>
      <w:r>
        <w:t>Je</w:t>
      </w:r>
      <w:r w:rsidR="00A25ABB" w:rsidRPr="00AA30D7">
        <w:rPr>
          <w:lang w:eastAsia="nl-BE"/>
        </w:rPr>
        <w:t xml:space="preserve"> </w:t>
      </w:r>
      <w:r w:rsidR="00A25ABB" w:rsidRPr="004014CD">
        <w:t>zal tijdens training</w:t>
      </w:r>
      <w:r w:rsidR="00A25ABB">
        <w:t xml:space="preserve">en, </w:t>
      </w:r>
      <w:r w:rsidR="00A25ABB" w:rsidRPr="004014CD">
        <w:t xml:space="preserve">stages, wedstrijden en reizen </w:t>
      </w:r>
      <w:r w:rsidR="00A25ABB" w:rsidRPr="007A2D9A">
        <w:rPr>
          <w:b/>
        </w:rPr>
        <w:t>gereserveerd</w:t>
      </w:r>
      <w:r w:rsidR="00A25ABB" w:rsidRPr="004014CD">
        <w:t xml:space="preserve"> en met </w:t>
      </w:r>
      <w:r w:rsidR="00A25ABB" w:rsidRPr="007A2D9A">
        <w:rPr>
          <w:b/>
        </w:rPr>
        <w:t>respect</w:t>
      </w:r>
      <w:r w:rsidR="00A25ABB" w:rsidRPr="004014CD">
        <w:t xml:space="preserve"> omgaan met de sporter in de ruimten waarin de sporter zich bevindt, zoals de kleedkamer of de </w:t>
      </w:r>
      <w:r w:rsidR="00A25ABB">
        <w:t>slaap</w:t>
      </w:r>
      <w:r w:rsidR="00A25ABB" w:rsidRPr="004014CD">
        <w:t>kamer</w:t>
      </w:r>
      <w:r w:rsidR="00A25ABB">
        <w:t>.</w:t>
      </w:r>
      <w:r w:rsidR="00A25ABB" w:rsidRPr="004014CD">
        <w:t xml:space="preserve"> </w:t>
      </w:r>
      <w:r w:rsidR="00A25ABB">
        <w:t xml:space="preserve">Zo zal </w:t>
      </w:r>
      <w:r>
        <w:t>je</w:t>
      </w:r>
      <w:r w:rsidR="00A25ABB">
        <w:t>:</w:t>
      </w:r>
    </w:p>
    <w:p w14:paraId="76C5ADDF" w14:textId="288A6008" w:rsidR="00A25ABB" w:rsidRPr="00FF13B3" w:rsidRDefault="00385325" w:rsidP="00A25ABB">
      <w:pPr>
        <w:numPr>
          <w:ilvl w:val="2"/>
          <w:numId w:val="26"/>
        </w:numPr>
        <w:spacing w:before="100" w:beforeAutospacing="1" w:after="240" w:line="300" w:lineRule="atLeast"/>
        <w:ind w:hanging="357"/>
        <w:jc w:val="both"/>
      </w:pPr>
      <w:r>
        <w:t>Je</w:t>
      </w:r>
      <w:r w:rsidR="00A25ABB">
        <w:t xml:space="preserve"> niet</w:t>
      </w:r>
      <w:r w:rsidR="00A25ABB" w:rsidRPr="00FF13B3">
        <w:t xml:space="preserve"> onnodig en/of zonder toestemming van de sporter bevinden in of naar binnen kijken/gluren in ruimtes die door de sporter worden gebruikt als privé</w:t>
      </w:r>
      <w:r w:rsidR="00A25ABB">
        <w:t>r</w:t>
      </w:r>
      <w:r w:rsidR="00A25ABB" w:rsidRPr="00FF13B3">
        <w:t xml:space="preserve">uimtes, zoals douches, kleedkamers, toiletten, </w:t>
      </w:r>
      <w:r w:rsidR="00A25ABB">
        <w:t>slaap</w:t>
      </w:r>
      <w:r w:rsidR="00A25ABB" w:rsidRPr="00FF13B3">
        <w:t>kamers en soortgelijke ruimtes, waarin de sporter mag veronderstellen zich te kunnen gedragen a</w:t>
      </w:r>
      <w:r w:rsidR="00A25ABB">
        <w:t xml:space="preserve">lsof </w:t>
      </w:r>
      <w:r w:rsidR="00CD7D4C">
        <w:t>men</w:t>
      </w:r>
      <w:r w:rsidR="00A25ABB">
        <w:t xml:space="preserve"> alleen en ongezien is.</w:t>
      </w:r>
    </w:p>
    <w:p w14:paraId="18AC37EE" w14:textId="0348FC49" w:rsidR="00A25ABB" w:rsidRPr="00957256" w:rsidRDefault="001E5BA1" w:rsidP="00A25ABB">
      <w:pPr>
        <w:numPr>
          <w:ilvl w:val="2"/>
          <w:numId w:val="26"/>
        </w:numPr>
        <w:spacing w:before="100" w:beforeAutospacing="1" w:after="240" w:line="300" w:lineRule="atLeast"/>
        <w:ind w:hanging="357"/>
        <w:jc w:val="both"/>
      </w:pPr>
      <w:r>
        <w:t>D</w:t>
      </w:r>
      <w:r w:rsidR="00A25ABB">
        <w:t xml:space="preserve">e sporter niet </w:t>
      </w:r>
      <w:r w:rsidR="00A25ABB" w:rsidRPr="00FF13B3">
        <w:t>bij herhaling of op systematische wijze privé alleen thuis of een andere afgezonderde p</w:t>
      </w:r>
      <w:r w:rsidR="00A25ABB">
        <w:t xml:space="preserve">laats uitnodigen </w:t>
      </w:r>
      <w:r w:rsidR="00A25ABB" w:rsidRPr="00FF13B3">
        <w:t xml:space="preserve">wanneer deze ontmoeting vanuit </w:t>
      </w:r>
      <w:r w:rsidR="00B90448">
        <w:t>jouw</w:t>
      </w:r>
      <w:r w:rsidR="00A25ABB" w:rsidRPr="00FF13B3">
        <w:t xml:space="preserve"> begeleidingstaak niet nodig is en/of elders kan worden georganiseerd, zoals in een clubgeb</w:t>
      </w:r>
      <w:r w:rsidR="00A25ABB">
        <w:t>ouw of een publieke gelegenheid.</w:t>
      </w:r>
    </w:p>
    <w:p w14:paraId="21EA58F0" w14:textId="689CD831" w:rsidR="00A25ABB" w:rsidRPr="00957256" w:rsidRDefault="001E5BA1" w:rsidP="00A25ABB">
      <w:pPr>
        <w:numPr>
          <w:ilvl w:val="2"/>
          <w:numId w:val="26"/>
        </w:numPr>
        <w:spacing w:before="100" w:beforeAutospacing="1" w:after="240" w:line="300" w:lineRule="atLeast"/>
        <w:ind w:hanging="357"/>
        <w:jc w:val="both"/>
      </w:pPr>
      <w:r>
        <w:t>D</w:t>
      </w:r>
      <w:r w:rsidR="00A25ABB">
        <w:t>e sporter</w:t>
      </w:r>
      <w:r w:rsidR="00A25ABB" w:rsidRPr="00957256">
        <w:t xml:space="preserve"> op </w:t>
      </w:r>
      <w:r w:rsidR="00A25ABB">
        <w:t>geen enkele</w:t>
      </w:r>
      <w:r w:rsidR="00A25ABB" w:rsidRPr="00957256">
        <w:t xml:space="preserve"> wijze systematisch isoleren </w:t>
      </w:r>
      <w:r w:rsidR="00A25ABB">
        <w:t>en niet</w:t>
      </w:r>
      <w:r w:rsidR="00A25ABB" w:rsidRPr="00957256">
        <w:t xml:space="preserve"> systematisch een één-op-één relatie</w:t>
      </w:r>
      <w:r w:rsidR="00CA7059">
        <w:t xml:space="preserve"> realiseren</w:t>
      </w:r>
      <w:r w:rsidR="00A25ABB" w:rsidRPr="00957256">
        <w:t>, zonder dat daar sp</w:t>
      </w:r>
      <w:r w:rsidR="00A25ABB">
        <w:t>orttechnische redenen voor zijn.</w:t>
      </w:r>
    </w:p>
    <w:p w14:paraId="3662C0DC" w14:textId="45694146" w:rsidR="00A25ABB" w:rsidRPr="007C7469" w:rsidRDefault="00B13509" w:rsidP="00A25ABB">
      <w:pPr>
        <w:numPr>
          <w:ilvl w:val="1"/>
          <w:numId w:val="26"/>
        </w:numPr>
        <w:spacing w:before="100" w:beforeAutospacing="1" w:after="240" w:line="300" w:lineRule="atLeast"/>
        <w:jc w:val="both"/>
        <w:rPr>
          <w:lang w:eastAsia="nl-BE"/>
        </w:rPr>
      </w:pPr>
      <w:r>
        <w:rPr>
          <w:lang w:eastAsia="nl-BE"/>
        </w:rPr>
        <w:t>Je</w:t>
      </w:r>
      <w:r w:rsidR="00A25ABB" w:rsidRPr="00AA30D7">
        <w:rPr>
          <w:lang w:eastAsia="nl-BE"/>
        </w:rPr>
        <w:t xml:space="preserve"> </w:t>
      </w:r>
      <w:r w:rsidR="00A25ABB">
        <w:rPr>
          <w:lang w:eastAsia="nl-BE"/>
        </w:rPr>
        <w:t>zal</w:t>
      </w:r>
      <w:r w:rsidR="00A25ABB" w:rsidRPr="00817F01">
        <w:rPr>
          <w:lang w:eastAsia="nl-BE"/>
        </w:rPr>
        <w:t xml:space="preserve"> </w:t>
      </w:r>
      <w:r w:rsidR="00385325">
        <w:rPr>
          <w:lang w:eastAsia="nl-BE"/>
        </w:rPr>
        <w:t>je</w:t>
      </w:r>
      <w:r w:rsidR="00A25ABB" w:rsidRPr="00817F01">
        <w:rPr>
          <w:lang w:eastAsia="nl-BE"/>
        </w:rPr>
        <w:t xml:space="preserve"> </w:t>
      </w:r>
      <w:r w:rsidR="00A25ABB" w:rsidRPr="007A2D9A">
        <w:rPr>
          <w:b/>
          <w:lang w:eastAsia="nl-BE"/>
        </w:rPr>
        <w:t xml:space="preserve">onthouden van elke </w:t>
      </w:r>
      <w:r w:rsidR="00A25ABB" w:rsidRPr="007C7469">
        <w:rPr>
          <w:b/>
          <w:lang w:eastAsia="nl-BE"/>
        </w:rPr>
        <w:t>vorm van seksueel, emotioneel of fysiek machtsmisbruik of intimidatie</w:t>
      </w:r>
      <w:r w:rsidR="00A25ABB" w:rsidRPr="007C7469">
        <w:rPr>
          <w:lang w:eastAsia="nl-BE"/>
        </w:rPr>
        <w:t xml:space="preserve"> tegenover de sporter.</w:t>
      </w:r>
      <w:r w:rsidR="00A25ABB" w:rsidRPr="007C7469">
        <w:t xml:space="preserve"> Zo zal </w:t>
      </w:r>
      <w:r>
        <w:t>je</w:t>
      </w:r>
      <w:r w:rsidR="00A25ABB" w:rsidRPr="007C7469">
        <w:t>:</w:t>
      </w:r>
    </w:p>
    <w:p w14:paraId="058D9151" w14:textId="00482143" w:rsidR="00A25ABB" w:rsidRPr="007C7469" w:rsidRDefault="00CA7059" w:rsidP="00A25ABB">
      <w:pPr>
        <w:numPr>
          <w:ilvl w:val="2"/>
          <w:numId w:val="26"/>
        </w:numPr>
        <w:spacing w:before="100" w:beforeAutospacing="1" w:after="240" w:line="300" w:lineRule="atLeast"/>
        <w:ind w:hanging="357"/>
        <w:jc w:val="both"/>
      </w:pPr>
      <w:r>
        <w:lastRenderedPageBreak/>
        <w:t>G</w:t>
      </w:r>
      <w:r w:rsidR="00A25ABB" w:rsidRPr="007C7469">
        <w:t xml:space="preserve">een dwang uitoefenen of op enigerlei wijze misbruik maken van het machtsverschil dat bestaat tussen </w:t>
      </w:r>
      <w:r w:rsidR="00697B68">
        <w:t>jou</w:t>
      </w:r>
      <w:r w:rsidR="00A25ABB" w:rsidRPr="007C7469">
        <w:t xml:space="preserve"> en de sporter, met het kennelijke oogmerk de sporter tot seksuele handelingen te dwingen, daartoe te verleiden of over te halen, of die te dulden of de psychische integriteit van anderen in gevaar te brengen door intimidatie. </w:t>
      </w:r>
    </w:p>
    <w:p w14:paraId="230C784A" w14:textId="51A1CB7D" w:rsidR="00A25ABB" w:rsidRDefault="00CA7059" w:rsidP="00A25ABB">
      <w:pPr>
        <w:numPr>
          <w:ilvl w:val="2"/>
          <w:numId w:val="26"/>
        </w:numPr>
        <w:spacing w:before="100" w:beforeAutospacing="1" w:after="240" w:line="300" w:lineRule="atLeast"/>
        <w:ind w:hanging="357"/>
        <w:jc w:val="both"/>
        <w:rPr>
          <w:lang w:eastAsia="nl-BE"/>
        </w:rPr>
      </w:pPr>
      <w:r>
        <w:t>G</w:t>
      </w:r>
      <w:r w:rsidR="00A25ABB" w:rsidRPr="00B719B6">
        <w:t>een (</w:t>
      </w:r>
      <w:proofErr w:type="spellStart"/>
      <w:r w:rsidR="00A25ABB" w:rsidRPr="00B719B6">
        <w:t>im</w:t>
      </w:r>
      <w:proofErr w:type="spellEnd"/>
      <w:r w:rsidR="00A25ABB" w:rsidRPr="00B719B6">
        <w:t xml:space="preserve">)materiële </w:t>
      </w:r>
      <w:r w:rsidR="00A25ABB">
        <w:t xml:space="preserve">voordelen of </w:t>
      </w:r>
      <w:r w:rsidR="00A25ABB" w:rsidRPr="00B719B6">
        <w:t>vergoedingen geven met de kennelijke bedoeling</w:t>
      </w:r>
      <w:r w:rsidR="00A25ABB">
        <w:t xml:space="preserve"> </w:t>
      </w:r>
      <w:r w:rsidR="00A25ABB" w:rsidRPr="00B719B6">
        <w:t>tegenprestaties te vragen</w:t>
      </w:r>
      <w:r w:rsidR="00A25ABB" w:rsidRPr="007C7469">
        <w:t>, noch op seksueel vlak noch op fysisch</w:t>
      </w:r>
      <w:r w:rsidR="00A25ABB">
        <w:t xml:space="preserve"> </w:t>
      </w:r>
      <w:r w:rsidR="00A25ABB" w:rsidRPr="007C7469">
        <w:t>of psychisch</w:t>
      </w:r>
      <w:r w:rsidR="00A25ABB">
        <w:t xml:space="preserve"> </w:t>
      </w:r>
      <w:r w:rsidR="00A25ABB" w:rsidRPr="007C7469">
        <w:t xml:space="preserve">vlak waarbij grenzen duidelijk overschreden worden. </w:t>
      </w:r>
    </w:p>
    <w:p w14:paraId="306F7AA3" w14:textId="44180A93" w:rsidR="00A25ABB" w:rsidRDefault="00B13509" w:rsidP="00A25ABB">
      <w:pPr>
        <w:numPr>
          <w:ilvl w:val="1"/>
          <w:numId w:val="26"/>
        </w:numPr>
        <w:spacing w:before="100" w:beforeAutospacing="1" w:after="240" w:line="300" w:lineRule="atLeast"/>
        <w:jc w:val="both"/>
        <w:rPr>
          <w:lang w:eastAsia="nl-BE"/>
        </w:rPr>
      </w:pPr>
      <w:r>
        <w:t>Je</w:t>
      </w:r>
      <w:r w:rsidR="00A25ABB" w:rsidRPr="00AA30D7">
        <w:rPr>
          <w:lang w:eastAsia="nl-BE"/>
        </w:rPr>
        <w:t xml:space="preserve"> </w:t>
      </w:r>
      <w:r w:rsidR="00A25ABB">
        <w:t>zal</w:t>
      </w:r>
      <w:r w:rsidR="00A25ABB" w:rsidRPr="00896391">
        <w:t xml:space="preserve"> meewerken aan </w:t>
      </w:r>
      <w:r w:rsidR="00A25ABB">
        <w:t xml:space="preserve">het </w:t>
      </w:r>
      <w:proofErr w:type="gramStart"/>
      <w:r w:rsidR="00A25ABB">
        <w:t>intern /</w:t>
      </w:r>
      <w:proofErr w:type="gramEnd"/>
      <w:r w:rsidR="00A25ABB">
        <w:t xml:space="preserve"> extern (voor)onderzoek</w:t>
      </w:r>
      <w:r w:rsidR="00A25ABB" w:rsidRPr="00896391">
        <w:t xml:space="preserve"> </w:t>
      </w:r>
      <w:r w:rsidR="00A25ABB">
        <w:t xml:space="preserve">en </w:t>
      </w:r>
      <w:r w:rsidR="00A25ABB" w:rsidRPr="00896391">
        <w:t xml:space="preserve">de </w:t>
      </w:r>
      <w:r w:rsidR="00A25ABB">
        <w:t xml:space="preserve">interne </w:t>
      </w:r>
      <w:r w:rsidR="00A25ABB" w:rsidRPr="00896391">
        <w:t>tuchtprocedure</w:t>
      </w:r>
      <w:r w:rsidR="00A25ABB">
        <w:t xml:space="preserve"> </w:t>
      </w:r>
      <w:r w:rsidR="00A25ABB" w:rsidRPr="00896391">
        <w:t>die naar aanleiding van een aangifte m.</w:t>
      </w:r>
      <w:r w:rsidR="00A25ABB" w:rsidRPr="007C7469">
        <w:t xml:space="preserve">b.t. enige vorm van </w:t>
      </w:r>
      <w:r w:rsidR="00A25ABB">
        <w:t>grensoverschrijdend gedrag</w:t>
      </w:r>
      <w:r w:rsidR="00A25ABB" w:rsidRPr="00896391">
        <w:t xml:space="preserve"> bij een </w:t>
      </w:r>
      <w:r w:rsidR="00A25ABB">
        <w:t>tucht</w:t>
      </w:r>
      <w:r w:rsidR="00A25ABB" w:rsidRPr="00896391">
        <w:t xml:space="preserve">commissie </w:t>
      </w:r>
      <w:r w:rsidR="00A25ABB">
        <w:t xml:space="preserve">of onderzoeksinstantie aanhangig is. </w:t>
      </w:r>
      <w:r>
        <w:t xml:space="preserve">Je </w:t>
      </w:r>
      <w:r w:rsidR="00A25ABB">
        <w:t>zal gevolg geven aan een oproeping voor de</w:t>
      </w:r>
      <w:r w:rsidR="00A25ABB" w:rsidRPr="00896391">
        <w:t xml:space="preserve"> </w:t>
      </w:r>
      <w:r w:rsidR="00A25ABB">
        <w:t>tucht</w:t>
      </w:r>
      <w:r w:rsidR="00A25ABB" w:rsidRPr="00896391">
        <w:t>commissie</w:t>
      </w:r>
      <w:r w:rsidR="00A25ABB">
        <w:t>.</w:t>
      </w:r>
    </w:p>
    <w:p w14:paraId="3FC08B31" w14:textId="77777777" w:rsidR="00A25ABB" w:rsidRPr="00617197" w:rsidRDefault="00A25ABB" w:rsidP="00A25ABB">
      <w:pPr>
        <w:spacing w:before="100" w:beforeAutospacing="1"/>
        <w:ind w:left="720"/>
        <w:jc w:val="both"/>
        <w:rPr>
          <w:lang w:eastAsia="nl-BE"/>
        </w:rPr>
      </w:pPr>
      <w:r w:rsidRPr="00617197">
        <w:rPr>
          <w:lang w:eastAsia="nl-BE"/>
        </w:rPr>
        <w:t xml:space="preserve">Handtekening </w:t>
      </w:r>
      <w:r>
        <w:rPr>
          <w:lang w:eastAsia="nl-BE"/>
        </w:rPr>
        <w:t>bestuurder</w:t>
      </w:r>
      <w:r w:rsidRPr="00617197">
        <w:rPr>
          <w:lang w:eastAsia="nl-BE"/>
        </w:rPr>
        <w:t>:</w:t>
      </w:r>
    </w:p>
    <w:p w14:paraId="58A8B7AF" w14:textId="77777777" w:rsidR="00A25ABB" w:rsidRDefault="00A25ABB" w:rsidP="00A25ABB">
      <w:pPr>
        <w:spacing w:before="100" w:beforeAutospacing="1"/>
        <w:ind w:left="708"/>
        <w:jc w:val="both"/>
        <w:rPr>
          <w:lang w:eastAsia="nl-BE"/>
        </w:rPr>
      </w:pPr>
    </w:p>
    <w:p w14:paraId="5B9B8918" w14:textId="77777777" w:rsidR="00A25ABB" w:rsidRDefault="00A25ABB" w:rsidP="00A25ABB">
      <w:pPr>
        <w:spacing w:before="100" w:beforeAutospacing="1"/>
        <w:ind w:left="708"/>
        <w:jc w:val="both"/>
        <w:rPr>
          <w:lang w:eastAsia="nl-BE"/>
        </w:rPr>
      </w:pPr>
      <w:r>
        <w:rPr>
          <w:lang w:eastAsia="nl-BE"/>
        </w:rPr>
        <w:t>________________________</w:t>
      </w:r>
      <w:r>
        <w:rPr>
          <w:lang w:eastAsia="nl-BE"/>
        </w:rPr>
        <w:br/>
        <w:t>[</w:t>
      </w:r>
      <w:r w:rsidRPr="00B6254C">
        <w:rPr>
          <w:highlight w:val="yellow"/>
          <w:lang w:eastAsia="nl-BE"/>
        </w:rPr>
        <w:t>naam</w:t>
      </w:r>
      <w:r>
        <w:rPr>
          <w:lang w:eastAsia="nl-BE"/>
        </w:rPr>
        <w:t>]</w:t>
      </w:r>
    </w:p>
    <w:bookmarkEnd w:id="7"/>
    <w:bookmarkEnd w:id="8"/>
    <w:p w14:paraId="78E7335C" w14:textId="47F2CDFE" w:rsidR="00A25ABB" w:rsidRPr="00B6254C" w:rsidRDefault="00A25ABB" w:rsidP="00A25ABB">
      <w:pPr>
        <w:pStyle w:val="Lijstalinea"/>
        <w:spacing w:before="100" w:beforeAutospacing="1" w:line="300" w:lineRule="atLeast"/>
        <w:jc w:val="center"/>
        <w:rPr>
          <w:rFonts w:ascii="Times New Roman" w:eastAsia="Times New Roman" w:hAnsi="Times New Roman"/>
          <w:sz w:val="18"/>
          <w:lang w:eastAsia="nl-BE"/>
        </w:rPr>
      </w:pPr>
      <w:r w:rsidRPr="005D67E4">
        <w:rPr>
          <w:rFonts w:ascii="Times New Roman" w:eastAsia="Times New Roman" w:hAnsi="Times New Roman"/>
          <w:sz w:val="18"/>
          <w:lang w:eastAsia="nl-BE"/>
        </w:rPr>
        <w:t>[</w:t>
      </w:r>
      <w:proofErr w:type="gramStart"/>
      <w:r w:rsidRPr="00B6254C">
        <w:rPr>
          <w:rFonts w:ascii="Times New Roman" w:eastAsia="Times New Roman" w:hAnsi="Times New Roman"/>
          <w:sz w:val="18"/>
          <w:lang w:eastAsia="nl-BE"/>
        </w:rPr>
        <w:t>gelieve</w:t>
      </w:r>
      <w:proofErr w:type="gramEnd"/>
      <w:r w:rsidRPr="00B6254C">
        <w:rPr>
          <w:rFonts w:ascii="Times New Roman" w:eastAsia="Times New Roman" w:hAnsi="Times New Roman"/>
          <w:sz w:val="18"/>
          <w:lang w:eastAsia="nl-BE"/>
        </w:rPr>
        <w:t xml:space="preserve"> </w:t>
      </w:r>
      <w:r w:rsidR="00EE1226">
        <w:rPr>
          <w:rFonts w:ascii="Times New Roman" w:eastAsia="Times New Roman" w:hAnsi="Times New Roman"/>
          <w:sz w:val="18"/>
          <w:lang w:eastAsia="nl-BE"/>
        </w:rPr>
        <w:t>jo</w:t>
      </w:r>
      <w:r w:rsidRPr="00B6254C">
        <w:rPr>
          <w:rFonts w:ascii="Times New Roman" w:eastAsia="Times New Roman" w:hAnsi="Times New Roman"/>
          <w:sz w:val="18"/>
          <w:lang w:eastAsia="nl-BE"/>
        </w:rPr>
        <w:t>uw handtekening te laten voorafgaan door de handgeschreven vermelding: “gelezen en goedgekeurd”]</w:t>
      </w:r>
    </w:p>
    <w:p w14:paraId="75D99DB2" w14:textId="44CFF003" w:rsidR="00C5222A" w:rsidRPr="009E05A2" w:rsidRDefault="00C5222A" w:rsidP="009E05A2"/>
    <w:sectPr w:rsidR="00C5222A" w:rsidRPr="009E05A2" w:rsidSect="008A145E">
      <w:headerReference w:type="default" r:id="rId10"/>
      <w:footerReference w:type="default" r:id="rId11"/>
      <w:headerReference w:type="first" r:id="rId12"/>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2ED88" w14:textId="77777777" w:rsidR="004328E0" w:rsidRDefault="004328E0" w:rsidP="00555FE4">
      <w:pPr>
        <w:spacing w:after="0" w:line="240" w:lineRule="auto"/>
      </w:pPr>
      <w:r>
        <w:separator/>
      </w:r>
    </w:p>
  </w:endnote>
  <w:endnote w:type="continuationSeparator" w:id="0">
    <w:p w14:paraId="67B1B9F9" w14:textId="77777777" w:rsidR="004328E0" w:rsidRDefault="004328E0" w:rsidP="00555FE4">
      <w:pPr>
        <w:spacing w:after="0" w:line="240" w:lineRule="auto"/>
      </w:pPr>
      <w:r>
        <w:continuationSeparator/>
      </w:r>
    </w:p>
  </w:endnote>
  <w:endnote w:type="continuationNotice" w:id="1">
    <w:p w14:paraId="1742060D" w14:textId="77777777" w:rsidR="004328E0" w:rsidRDefault="004328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mmonBullets">
    <w:altName w:val="Symbol"/>
    <w:charset w:val="02"/>
    <w:family w:val="swiss"/>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w:altName w:val="Segoe UI"/>
    <w:charset w:val="00"/>
    <w:family w:val="swiss"/>
    <w:pitch w:val="variable"/>
    <w:sig w:usb0="E10002FF" w:usb1="5000ECFF" w:usb2="00000021" w:usb3="00000000" w:csb0="0000019F" w:csb1="00000000"/>
  </w:font>
  <w:font w:name="Refrigerator Deluxe">
    <w:altName w:val="Cambria"/>
    <w:panose1 w:val="00000000000000000000"/>
    <w:charset w:val="00"/>
    <w:family w:val="swiss"/>
    <w:notTrueType/>
    <w:pitch w:val="variable"/>
    <w:sig w:usb0="00000007" w:usb1="00000001"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Refrigerator Deluxe Light">
    <w:altName w:val="Calibri"/>
    <w:panose1 w:val="00000000000000000000"/>
    <w:charset w:val="00"/>
    <w:family w:val="swiss"/>
    <w:notTrueType/>
    <w:pitch w:val="variable"/>
    <w:sig w:usb0="00000007" w:usb1="00000001" w:usb2="00000000" w:usb3="00000000" w:csb0="00000093" w:csb1="00000000"/>
  </w:font>
  <w:font w:name="Refrigerator Deluxe Heavy">
    <w:altName w:val="Calibri"/>
    <w:panose1 w:val="00000000000000000000"/>
    <w:charset w:val="00"/>
    <w:family w:val="swiss"/>
    <w:notTrueType/>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763D3" w14:textId="61223A81" w:rsidR="005D1F77" w:rsidRPr="005D1F77" w:rsidRDefault="00790980" w:rsidP="00790980">
    <w:pPr>
      <w:pStyle w:val="Voettekst"/>
      <w:jc w:val="center"/>
      <w:rPr>
        <w:rFonts w:ascii="Refrigerator Deluxe Light" w:hAnsi="Refrigerator Deluxe Light"/>
        <w:color w:val="97D2D4"/>
        <w:lang w:val="en-US"/>
      </w:rPr>
    </w:pPr>
    <w:r>
      <w:rPr>
        <w:rFonts w:ascii="Refrigerator Deluxe Light" w:hAnsi="Refrigerator Deluxe Light"/>
        <w:noProof/>
        <w:color w:val="97D2D4"/>
        <w:lang w:val="en-US"/>
      </w:rPr>
      <w:drawing>
        <wp:inline distT="0" distB="0" distL="0" distR="0" wp14:anchorId="792B4DF6" wp14:editId="71D8B90D">
          <wp:extent cx="830006" cy="807720"/>
          <wp:effectExtent l="0" t="0" r="8255" b="0"/>
          <wp:docPr id="28120645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206455" name="Afbeelding 281206455"/>
                  <pic:cNvPicPr/>
                </pic:nvPicPr>
                <pic:blipFill>
                  <a:blip r:embed="rId1">
                    <a:extLst>
                      <a:ext uri="{28A0092B-C50C-407E-A947-70E740481C1C}">
                        <a14:useLocalDpi xmlns:a14="http://schemas.microsoft.com/office/drawing/2010/main" val="0"/>
                      </a:ext>
                    </a:extLst>
                  </a:blip>
                  <a:stretch>
                    <a:fillRect/>
                  </a:stretch>
                </pic:blipFill>
                <pic:spPr>
                  <a:xfrm>
                    <a:off x="0" y="0"/>
                    <a:ext cx="845823" cy="82311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1EB8F" w14:textId="77777777" w:rsidR="004328E0" w:rsidRDefault="004328E0" w:rsidP="00555FE4">
      <w:pPr>
        <w:spacing w:after="0" w:line="240" w:lineRule="auto"/>
      </w:pPr>
      <w:r>
        <w:separator/>
      </w:r>
    </w:p>
  </w:footnote>
  <w:footnote w:type="continuationSeparator" w:id="0">
    <w:p w14:paraId="2D03D0D3" w14:textId="77777777" w:rsidR="004328E0" w:rsidRDefault="004328E0" w:rsidP="00555FE4">
      <w:pPr>
        <w:spacing w:after="0" w:line="240" w:lineRule="auto"/>
      </w:pPr>
      <w:r>
        <w:continuationSeparator/>
      </w:r>
    </w:p>
  </w:footnote>
  <w:footnote w:type="continuationNotice" w:id="1">
    <w:p w14:paraId="6B49CB17" w14:textId="77777777" w:rsidR="004328E0" w:rsidRDefault="004328E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4134276"/>
      <w:docPartObj>
        <w:docPartGallery w:val="Page Numbers (Top of Page)"/>
        <w:docPartUnique/>
      </w:docPartObj>
    </w:sdtPr>
    <w:sdtEndPr/>
    <w:sdtContent>
      <w:p w14:paraId="21F9F979" w14:textId="60868E72" w:rsidR="008A145E" w:rsidRDefault="008A145E">
        <w:pPr>
          <w:pStyle w:val="Koptekst"/>
          <w:jc w:val="right"/>
        </w:pPr>
        <w:r>
          <w:fldChar w:fldCharType="begin"/>
        </w:r>
        <w:r>
          <w:instrText>PAGE   \* MERGEFORMAT</w:instrText>
        </w:r>
        <w:r>
          <w:fldChar w:fldCharType="separate"/>
        </w:r>
        <w:r>
          <w:rPr>
            <w:lang w:val="nl-NL"/>
          </w:rPr>
          <w:t>2</w:t>
        </w:r>
        <w:r>
          <w:fldChar w:fldCharType="end"/>
        </w:r>
      </w:p>
    </w:sdtContent>
  </w:sdt>
  <w:p w14:paraId="0E2A9072" w14:textId="77777777" w:rsidR="00763194" w:rsidRDefault="0076319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4E15A" w14:textId="7B1EF690" w:rsidR="00790980" w:rsidRDefault="00790980" w:rsidP="00790980">
    <w:pPr>
      <w:pStyle w:val="Hoofdtitel"/>
      <w:jc w:val="right"/>
    </w:pPr>
    <w:r>
      <w:rPr>
        <w:noProof/>
      </w:rPr>
      <w:drawing>
        <wp:anchor distT="0" distB="0" distL="114300" distR="114300" simplePos="0" relativeHeight="251659264" behindDoc="0" locked="0" layoutInCell="1" allowOverlap="1" wp14:anchorId="6DE5EC12" wp14:editId="6AFDB7E6">
          <wp:simplePos x="0" y="0"/>
          <wp:positionH relativeFrom="margin">
            <wp:align>left</wp:align>
          </wp:positionH>
          <wp:positionV relativeFrom="paragraph">
            <wp:posOffset>6350</wp:posOffset>
          </wp:positionV>
          <wp:extent cx="1245235" cy="1211580"/>
          <wp:effectExtent l="0" t="0" r="0" b="7620"/>
          <wp:wrapSquare wrapText="bothSides"/>
          <wp:docPr id="168147220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472200" name="Afbeelding 1681472200"/>
                  <pic:cNvPicPr/>
                </pic:nvPicPr>
                <pic:blipFill>
                  <a:blip r:embed="rId1">
                    <a:extLst>
                      <a:ext uri="{28A0092B-C50C-407E-A947-70E740481C1C}">
                        <a14:useLocalDpi xmlns:a14="http://schemas.microsoft.com/office/drawing/2010/main" val="0"/>
                      </a:ext>
                    </a:extLst>
                  </a:blip>
                  <a:stretch>
                    <a:fillRect/>
                  </a:stretch>
                </pic:blipFill>
                <pic:spPr>
                  <a:xfrm>
                    <a:off x="0" y="0"/>
                    <a:ext cx="1248110" cy="1214228"/>
                  </a:xfrm>
                  <a:prstGeom prst="rect">
                    <a:avLst/>
                  </a:prstGeom>
                </pic:spPr>
              </pic:pic>
            </a:graphicData>
          </a:graphic>
          <wp14:sizeRelH relativeFrom="page">
            <wp14:pctWidth>0</wp14:pctWidth>
          </wp14:sizeRelH>
          <wp14:sizeRelV relativeFrom="page">
            <wp14:pctHeight>0</wp14:pctHeight>
          </wp14:sizeRelV>
        </wp:anchor>
      </w:drawing>
    </w:r>
    <w:r>
      <w:t>Voorbeeldgedragscode</w:t>
    </w:r>
    <w:r>
      <w:br/>
      <w:t>voor bestuurders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5000588"/>
    <w:multiLevelType w:val="hybridMultilevel"/>
    <w:tmpl w:val="53F2E358"/>
    <w:lvl w:ilvl="0" w:tplc="7C149B1A">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A191D70"/>
    <w:multiLevelType w:val="hybridMultilevel"/>
    <w:tmpl w:val="1A94F76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0DC273AE"/>
    <w:multiLevelType w:val="hybridMultilevel"/>
    <w:tmpl w:val="382EB14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0F235864"/>
    <w:multiLevelType w:val="hybridMultilevel"/>
    <w:tmpl w:val="7730E0C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1192CF3"/>
    <w:multiLevelType w:val="multilevel"/>
    <w:tmpl w:val="46C2D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4104CC"/>
    <w:multiLevelType w:val="hybridMultilevel"/>
    <w:tmpl w:val="8F9AB0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613174"/>
    <w:multiLevelType w:val="hybridMultilevel"/>
    <w:tmpl w:val="D71E338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1D1E48BC"/>
    <w:multiLevelType w:val="hybridMultilevel"/>
    <w:tmpl w:val="DA7A3D9A"/>
    <w:lvl w:ilvl="0" w:tplc="8D44DE16">
      <w:start w:val="1"/>
      <w:numFmt w:val="decimal"/>
      <w:lvlText w:val="%1."/>
      <w:lvlJc w:val="left"/>
      <w:pPr>
        <w:ind w:left="720" w:hanging="360"/>
      </w:pPr>
      <w:rPr>
        <w:b w:val="0"/>
        <w:color w:val="auto"/>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21CF33F2"/>
    <w:multiLevelType w:val="hybridMultilevel"/>
    <w:tmpl w:val="10E20CC8"/>
    <w:lvl w:ilvl="0" w:tplc="0813000F">
      <w:start w:val="1"/>
      <w:numFmt w:val="decimal"/>
      <w:lvlText w:val="%1."/>
      <w:lvlJc w:val="left"/>
      <w:pPr>
        <w:ind w:left="1068" w:hanging="360"/>
      </w:p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13" w15:restartNumberingAfterBreak="0">
    <w:nsid w:val="21E34B47"/>
    <w:multiLevelType w:val="hybridMultilevel"/>
    <w:tmpl w:val="381C0C1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4" w15:restartNumberingAfterBreak="0">
    <w:nsid w:val="225B2BEE"/>
    <w:multiLevelType w:val="hybridMultilevel"/>
    <w:tmpl w:val="F85CA544"/>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mmonBullets"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mmonBullets"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mmonBullets"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244D5860"/>
    <w:multiLevelType w:val="hybridMultilevel"/>
    <w:tmpl w:val="469AE6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28307E4B"/>
    <w:multiLevelType w:val="hybridMultilevel"/>
    <w:tmpl w:val="FEDCC8AE"/>
    <w:lvl w:ilvl="0" w:tplc="0CBCD850">
      <w:numFmt w:val="decimal"/>
      <w:lvlText w:val="%1."/>
      <w:lvlJc w:val="left"/>
      <w:pPr>
        <w:ind w:left="1070" w:hanging="71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324E139D"/>
    <w:multiLevelType w:val="hybridMultilevel"/>
    <w:tmpl w:val="3A2E5688"/>
    <w:lvl w:ilvl="0" w:tplc="FFFFFFFF">
      <w:start w:val="5"/>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72C4DD0"/>
    <w:multiLevelType w:val="hybridMultilevel"/>
    <w:tmpl w:val="2AE620D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3AA87758"/>
    <w:multiLevelType w:val="hybridMultilevel"/>
    <w:tmpl w:val="6C044F52"/>
    <w:lvl w:ilvl="0" w:tplc="FFFFFFFF">
      <w:start w:val="48"/>
      <w:numFmt w:val="decimal"/>
      <w:lvlText w:val="%1."/>
      <w:lvlJc w:val="left"/>
      <w:pPr>
        <w:ind w:left="360" w:hanging="360"/>
      </w:pPr>
      <w:rPr>
        <w:rFonts w:hint="default"/>
        <w:b/>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3B3B12B2"/>
    <w:multiLevelType w:val="hybridMultilevel"/>
    <w:tmpl w:val="D26E7FB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3BF201EB"/>
    <w:multiLevelType w:val="hybridMultilevel"/>
    <w:tmpl w:val="E8C8F49A"/>
    <w:lvl w:ilvl="0" w:tplc="C01221FA">
      <w:start w:val="2"/>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41290131"/>
    <w:multiLevelType w:val="hybridMultilevel"/>
    <w:tmpl w:val="2248944C"/>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44D268A4"/>
    <w:multiLevelType w:val="multilevel"/>
    <w:tmpl w:val="723868F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4C482EA2"/>
    <w:multiLevelType w:val="hybridMultilevel"/>
    <w:tmpl w:val="7988BAE6"/>
    <w:lvl w:ilvl="0" w:tplc="9DBCE140">
      <w:start w:val="1"/>
      <w:numFmt w:val="bullet"/>
      <w:lvlText w:val=""/>
      <w:lvlJc w:val="left"/>
      <w:pPr>
        <w:tabs>
          <w:tab w:val="num" w:pos="720"/>
        </w:tabs>
        <w:ind w:left="720" w:hanging="360"/>
      </w:pPr>
      <w:rPr>
        <w:rFonts w:ascii="Wingdings" w:hAnsi="Wingdings" w:hint="default"/>
      </w:rPr>
    </w:lvl>
    <w:lvl w:ilvl="1" w:tplc="E2A6B5AC" w:tentative="1">
      <w:start w:val="1"/>
      <w:numFmt w:val="bullet"/>
      <w:lvlText w:val=""/>
      <w:lvlJc w:val="left"/>
      <w:pPr>
        <w:tabs>
          <w:tab w:val="num" w:pos="1440"/>
        </w:tabs>
        <w:ind w:left="1440" w:hanging="360"/>
      </w:pPr>
      <w:rPr>
        <w:rFonts w:ascii="Wingdings" w:hAnsi="Wingdings" w:hint="default"/>
      </w:rPr>
    </w:lvl>
    <w:lvl w:ilvl="2" w:tplc="FA402354" w:tentative="1">
      <w:start w:val="1"/>
      <w:numFmt w:val="bullet"/>
      <w:lvlText w:val=""/>
      <w:lvlJc w:val="left"/>
      <w:pPr>
        <w:tabs>
          <w:tab w:val="num" w:pos="2160"/>
        </w:tabs>
        <w:ind w:left="2160" w:hanging="360"/>
      </w:pPr>
      <w:rPr>
        <w:rFonts w:ascii="Wingdings" w:hAnsi="Wingdings" w:hint="default"/>
      </w:rPr>
    </w:lvl>
    <w:lvl w:ilvl="3" w:tplc="99E21C2C" w:tentative="1">
      <w:start w:val="1"/>
      <w:numFmt w:val="bullet"/>
      <w:lvlText w:val=""/>
      <w:lvlJc w:val="left"/>
      <w:pPr>
        <w:tabs>
          <w:tab w:val="num" w:pos="2880"/>
        </w:tabs>
        <w:ind w:left="2880" w:hanging="360"/>
      </w:pPr>
      <w:rPr>
        <w:rFonts w:ascii="Wingdings" w:hAnsi="Wingdings" w:hint="default"/>
      </w:rPr>
    </w:lvl>
    <w:lvl w:ilvl="4" w:tplc="1BD6289C" w:tentative="1">
      <w:start w:val="1"/>
      <w:numFmt w:val="bullet"/>
      <w:lvlText w:val=""/>
      <w:lvlJc w:val="left"/>
      <w:pPr>
        <w:tabs>
          <w:tab w:val="num" w:pos="3600"/>
        </w:tabs>
        <w:ind w:left="3600" w:hanging="360"/>
      </w:pPr>
      <w:rPr>
        <w:rFonts w:ascii="Wingdings" w:hAnsi="Wingdings" w:hint="default"/>
      </w:rPr>
    </w:lvl>
    <w:lvl w:ilvl="5" w:tplc="2B50E896" w:tentative="1">
      <w:start w:val="1"/>
      <w:numFmt w:val="bullet"/>
      <w:lvlText w:val=""/>
      <w:lvlJc w:val="left"/>
      <w:pPr>
        <w:tabs>
          <w:tab w:val="num" w:pos="4320"/>
        </w:tabs>
        <w:ind w:left="4320" w:hanging="360"/>
      </w:pPr>
      <w:rPr>
        <w:rFonts w:ascii="Wingdings" w:hAnsi="Wingdings" w:hint="default"/>
      </w:rPr>
    </w:lvl>
    <w:lvl w:ilvl="6" w:tplc="8944956C" w:tentative="1">
      <w:start w:val="1"/>
      <w:numFmt w:val="bullet"/>
      <w:lvlText w:val=""/>
      <w:lvlJc w:val="left"/>
      <w:pPr>
        <w:tabs>
          <w:tab w:val="num" w:pos="5040"/>
        </w:tabs>
        <w:ind w:left="5040" w:hanging="360"/>
      </w:pPr>
      <w:rPr>
        <w:rFonts w:ascii="Wingdings" w:hAnsi="Wingdings" w:hint="default"/>
      </w:rPr>
    </w:lvl>
    <w:lvl w:ilvl="7" w:tplc="D38076B6" w:tentative="1">
      <w:start w:val="1"/>
      <w:numFmt w:val="bullet"/>
      <w:lvlText w:val=""/>
      <w:lvlJc w:val="left"/>
      <w:pPr>
        <w:tabs>
          <w:tab w:val="num" w:pos="5760"/>
        </w:tabs>
        <w:ind w:left="5760" w:hanging="360"/>
      </w:pPr>
      <w:rPr>
        <w:rFonts w:ascii="Wingdings" w:hAnsi="Wingdings" w:hint="default"/>
      </w:rPr>
    </w:lvl>
    <w:lvl w:ilvl="8" w:tplc="C7583842"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1924CC"/>
    <w:multiLevelType w:val="hybridMultilevel"/>
    <w:tmpl w:val="D312CF9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15:restartNumberingAfterBreak="0">
    <w:nsid w:val="5B6F0E11"/>
    <w:multiLevelType w:val="hybridMultilevel"/>
    <w:tmpl w:val="43EC34DC"/>
    <w:lvl w:ilvl="0" w:tplc="8B943986">
      <w:start w:val="1"/>
      <w:numFmt w:val="bullet"/>
      <w:lvlText w:val="-"/>
      <w:lvlJc w:val="left"/>
      <w:pPr>
        <w:ind w:left="720" w:hanging="360"/>
      </w:pPr>
      <w:rPr>
        <w:rFonts w:ascii="Calibri" w:eastAsiaTheme="minorHAnsi" w:hAnsi="Calibri" w:cstheme="minorBidi" w:hint="default"/>
        <w:sz w:val="16"/>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6421020A"/>
    <w:multiLevelType w:val="hybridMultilevel"/>
    <w:tmpl w:val="CDE4535A"/>
    <w:lvl w:ilvl="0" w:tplc="41527B2C">
      <w:start w:val="1"/>
      <w:numFmt w:val="bullet"/>
      <w:lvlText w:val=""/>
      <w:lvlJc w:val="center"/>
      <w:pPr>
        <w:ind w:left="360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65CA47D0"/>
    <w:multiLevelType w:val="hybridMultilevel"/>
    <w:tmpl w:val="8836166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689A1806"/>
    <w:multiLevelType w:val="hybridMultilevel"/>
    <w:tmpl w:val="6CD249E2"/>
    <w:lvl w:ilvl="0" w:tplc="D1BEF84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6B393172"/>
    <w:multiLevelType w:val="hybridMultilevel"/>
    <w:tmpl w:val="4EE2AA7E"/>
    <w:lvl w:ilvl="0" w:tplc="0813000F">
      <w:start w:val="1"/>
      <w:numFmt w:val="decimal"/>
      <w:lvlText w:val="%1."/>
      <w:lvlJc w:val="left"/>
      <w:pPr>
        <w:ind w:left="1080" w:hanging="360"/>
      </w:pPr>
    </w:lvl>
    <w:lvl w:ilvl="1" w:tplc="08130019">
      <w:start w:val="1"/>
      <w:numFmt w:val="lowerLetter"/>
      <w:lvlText w:val="%2."/>
      <w:lvlJc w:val="left"/>
      <w:pPr>
        <w:ind w:left="1800" w:hanging="360"/>
      </w:pPr>
    </w:lvl>
    <w:lvl w:ilvl="2" w:tplc="0813001B">
      <w:start w:val="1"/>
      <w:numFmt w:val="lowerRoman"/>
      <w:lvlText w:val="%3."/>
      <w:lvlJc w:val="right"/>
      <w:pPr>
        <w:ind w:left="2520" w:hanging="180"/>
      </w:pPr>
    </w:lvl>
    <w:lvl w:ilvl="3" w:tplc="0813000F">
      <w:start w:val="1"/>
      <w:numFmt w:val="decimal"/>
      <w:lvlText w:val="%4."/>
      <w:lvlJc w:val="left"/>
      <w:pPr>
        <w:ind w:left="3240" w:hanging="360"/>
      </w:pPr>
    </w:lvl>
    <w:lvl w:ilvl="4" w:tplc="08130019">
      <w:start w:val="1"/>
      <w:numFmt w:val="lowerLetter"/>
      <w:lvlText w:val="%5."/>
      <w:lvlJc w:val="left"/>
      <w:pPr>
        <w:ind w:left="3960" w:hanging="360"/>
      </w:pPr>
    </w:lvl>
    <w:lvl w:ilvl="5" w:tplc="0813001B">
      <w:start w:val="1"/>
      <w:numFmt w:val="lowerRoman"/>
      <w:lvlText w:val="%6."/>
      <w:lvlJc w:val="right"/>
      <w:pPr>
        <w:ind w:left="4680" w:hanging="180"/>
      </w:pPr>
    </w:lvl>
    <w:lvl w:ilvl="6" w:tplc="0813000F">
      <w:start w:val="1"/>
      <w:numFmt w:val="decimal"/>
      <w:lvlText w:val="%7."/>
      <w:lvlJc w:val="left"/>
      <w:pPr>
        <w:ind w:left="5400" w:hanging="360"/>
      </w:pPr>
    </w:lvl>
    <w:lvl w:ilvl="7" w:tplc="08130019">
      <w:start w:val="1"/>
      <w:numFmt w:val="lowerLetter"/>
      <w:lvlText w:val="%8."/>
      <w:lvlJc w:val="left"/>
      <w:pPr>
        <w:ind w:left="6120" w:hanging="360"/>
      </w:pPr>
    </w:lvl>
    <w:lvl w:ilvl="8" w:tplc="0813001B">
      <w:start w:val="1"/>
      <w:numFmt w:val="lowerRoman"/>
      <w:lvlText w:val="%9."/>
      <w:lvlJc w:val="right"/>
      <w:pPr>
        <w:ind w:left="6840" w:hanging="180"/>
      </w:pPr>
    </w:lvl>
  </w:abstractNum>
  <w:abstractNum w:abstractNumId="31" w15:restartNumberingAfterBreak="0">
    <w:nsid w:val="76572937"/>
    <w:multiLevelType w:val="hybridMultilevel"/>
    <w:tmpl w:val="DC1236C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2" w15:restartNumberingAfterBreak="0">
    <w:nsid w:val="7D8771AA"/>
    <w:multiLevelType w:val="hybridMultilevel"/>
    <w:tmpl w:val="CBF4070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312106038">
    <w:abstractNumId w:val="27"/>
  </w:num>
  <w:num w:numId="2" w16cid:durableId="935946298">
    <w:abstractNumId w:val="8"/>
  </w:num>
  <w:num w:numId="3" w16cid:durableId="1058938928">
    <w:abstractNumId w:val="22"/>
  </w:num>
  <w:num w:numId="4" w16cid:durableId="314259202">
    <w:abstractNumId w:val="21"/>
  </w:num>
  <w:num w:numId="5" w16cid:durableId="364142331">
    <w:abstractNumId w:val="0"/>
  </w:num>
  <w:num w:numId="6" w16cid:durableId="362100494">
    <w:abstractNumId w:val="1"/>
  </w:num>
  <w:num w:numId="7" w16cid:durableId="1103719401">
    <w:abstractNumId w:val="2"/>
  </w:num>
  <w:num w:numId="8" w16cid:durableId="683213393">
    <w:abstractNumId w:val="3"/>
  </w:num>
  <w:num w:numId="9" w16cid:durableId="158470490">
    <w:abstractNumId w:val="9"/>
  </w:num>
  <w:num w:numId="10" w16cid:durableId="1481264665">
    <w:abstractNumId w:val="29"/>
  </w:num>
  <w:num w:numId="11" w16cid:durableId="1272083824">
    <w:abstractNumId w:val="31"/>
  </w:num>
  <w:num w:numId="12" w16cid:durableId="703485912">
    <w:abstractNumId w:val="28"/>
  </w:num>
  <w:num w:numId="13" w16cid:durableId="1240797659">
    <w:abstractNumId w:val="11"/>
  </w:num>
  <w:num w:numId="14" w16cid:durableId="736243824">
    <w:abstractNumId w:val="20"/>
  </w:num>
  <w:num w:numId="15" w16cid:durableId="22705811">
    <w:abstractNumId w:val="15"/>
  </w:num>
  <w:num w:numId="16" w16cid:durableId="1106921412">
    <w:abstractNumId w:val="25"/>
  </w:num>
  <w:num w:numId="17" w16cid:durableId="1848786755">
    <w:abstractNumId w:val="26"/>
  </w:num>
  <w:num w:numId="18" w16cid:durableId="893198574">
    <w:abstractNumId w:val="18"/>
  </w:num>
  <w:num w:numId="19" w16cid:durableId="2017488651">
    <w:abstractNumId w:val="5"/>
  </w:num>
  <w:num w:numId="20" w16cid:durableId="6826285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67427865">
    <w:abstractNumId w:val="12"/>
  </w:num>
  <w:num w:numId="22" w16cid:durableId="101805309">
    <w:abstractNumId w:val="13"/>
  </w:num>
  <w:num w:numId="23" w16cid:durableId="55859151">
    <w:abstractNumId w:val="6"/>
  </w:num>
  <w:num w:numId="24" w16cid:durableId="1568219742">
    <w:abstractNumId w:val="17"/>
  </w:num>
  <w:num w:numId="25" w16cid:durableId="900137828">
    <w:abstractNumId w:val="19"/>
  </w:num>
  <w:num w:numId="26" w16cid:durableId="1438213358">
    <w:abstractNumId w:val="23"/>
  </w:num>
  <w:num w:numId="27" w16cid:durableId="1067149165">
    <w:abstractNumId w:val="24"/>
  </w:num>
  <w:num w:numId="28" w16cid:durableId="90898945">
    <w:abstractNumId w:val="4"/>
  </w:num>
  <w:num w:numId="29" w16cid:durableId="55862843">
    <w:abstractNumId w:val="10"/>
  </w:num>
  <w:num w:numId="30" w16cid:durableId="916593178">
    <w:abstractNumId w:val="16"/>
  </w:num>
  <w:num w:numId="31" w16cid:durableId="341208087">
    <w:abstractNumId w:val="14"/>
  </w:num>
  <w:num w:numId="32" w16cid:durableId="2074499194">
    <w:abstractNumId w:val="7"/>
  </w:num>
  <w:num w:numId="33" w16cid:durableId="149725882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ABB"/>
    <w:rsid w:val="00000E18"/>
    <w:rsid w:val="0000355E"/>
    <w:rsid w:val="00005E04"/>
    <w:rsid w:val="00014911"/>
    <w:rsid w:val="00021124"/>
    <w:rsid w:val="00022CC0"/>
    <w:rsid w:val="00026309"/>
    <w:rsid w:val="00032979"/>
    <w:rsid w:val="00034053"/>
    <w:rsid w:val="00034480"/>
    <w:rsid w:val="0003512B"/>
    <w:rsid w:val="00052580"/>
    <w:rsid w:val="00057A3C"/>
    <w:rsid w:val="00062C5F"/>
    <w:rsid w:val="00064AC4"/>
    <w:rsid w:val="000650F4"/>
    <w:rsid w:val="0008000F"/>
    <w:rsid w:val="00083B5E"/>
    <w:rsid w:val="00083C1C"/>
    <w:rsid w:val="00096D1B"/>
    <w:rsid w:val="00097A41"/>
    <w:rsid w:val="00097F77"/>
    <w:rsid w:val="000A0A92"/>
    <w:rsid w:val="000A5B45"/>
    <w:rsid w:val="000C783F"/>
    <w:rsid w:val="000D4693"/>
    <w:rsid w:val="000D5F3B"/>
    <w:rsid w:val="000D7F86"/>
    <w:rsid w:val="000F7174"/>
    <w:rsid w:val="00113692"/>
    <w:rsid w:val="00123BDB"/>
    <w:rsid w:val="001271BD"/>
    <w:rsid w:val="00137695"/>
    <w:rsid w:val="0015396F"/>
    <w:rsid w:val="00156AB7"/>
    <w:rsid w:val="00157FC9"/>
    <w:rsid w:val="0016730C"/>
    <w:rsid w:val="00170049"/>
    <w:rsid w:val="00170C13"/>
    <w:rsid w:val="00171820"/>
    <w:rsid w:val="0018114C"/>
    <w:rsid w:val="001812DD"/>
    <w:rsid w:val="00183D11"/>
    <w:rsid w:val="001946F6"/>
    <w:rsid w:val="001B5555"/>
    <w:rsid w:val="001B74F7"/>
    <w:rsid w:val="001D02A4"/>
    <w:rsid w:val="001D4B6C"/>
    <w:rsid w:val="001E5BA1"/>
    <w:rsid w:val="001F6B58"/>
    <w:rsid w:val="00200A6C"/>
    <w:rsid w:val="002242EF"/>
    <w:rsid w:val="00224442"/>
    <w:rsid w:val="00225C86"/>
    <w:rsid w:val="00245F1C"/>
    <w:rsid w:val="002547B7"/>
    <w:rsid w:val="00260131"/>
    <w:rsid w:val="002702FF"/>
    <w:rsid w:val="0029030F"/>
    <w:rsid w:val="0029671A"/>
    <w:rsid w:val="00296774"/>
    <w:rsid w:val="002B4B41"/>
    <w:rsid w:val="002C5F2B"/>
    <w:rsid w:val="002E1775"/>
    <w:rsid w:val="002F18EC"/>
    <w:rsid w:val="002F3035"/>
    <w:rsid w:val="002F757D"/>
    <w:rsid w:val="00307A0D"/>
    <w:rsid w:val="003240C0"/>
    <w:rsid w:val="00326B2D"/>
    <w:rsid w:val="003362E9"/>
    <w:rsid w:val="00337CA0"/>
    <w:rsid w:val="00340A7D"/>
    <w:rsid w:val="003440C8"/>
    <w:rsid w:val="00344B12"/>
    <w:rsid w:val="00385325"/>
    <w:rsid w:val="00387610"/>
    <w:rsid w:val="003949E7"/>
    <w:rsid w:val="003A4BFB"/>
    <w:rsid w:val="003B3F03"/>
    <w:rsid w:val="003C0C28"/>
    <w:rsid w:val="003E0774"/>
    <w:rsid w:val="003F4AD3"/>
    <w:rsid w:val="0043171D"/>
    <w:rsid w:val="004328E0"/>
    <w:rsid w:val="00436CA8"/>
    <w:rsid w:val="004454A9"/>
    <w:rsid w:val="004547FB"/>
    <w:rsid w:val="0045492C"/>
    <w:rsid w:val="00494FD8"/>
    <w:rsid w:val="004C1DC0"/>
    <w:rsid w:val="004C55D4"/>
    <w:rsid w:val="004C5D23"/>
    <w:rsid w:val="004C5D61"/>
    <w:rsid w:val="004D3FD7"/>
    <w:rsid w:val="004D687B"/>
    <w:rsid w:val="004D7546"/>
    <w:rsid w:val="004F0312"/>
    <w:rsid w:val="004F2D3C"/>
    <w:rsid w:val="004F614F"/>
    <w:rsid w:val="00500809"/>
    <w:rsid w:val="00504F85"/>
    <w:rsid w:val="00506DE3"/>
    <w:rsid w:val="005144EE"/>
    <w:rsid w:val="005248CE"/>
    <w:rsid w:val="005250D0"/>
    <w:rsid w:val="00537F88"/>
    <w:rsid w:val="00546F8B"/>
    <w:rsid w:val="005476D7"/>
    <w:rsid w:val="005501E3"/>
    <w:rsid w:val="00553F68"/>
    <w:rsid w:val="00555FE4"/>
    <w:rsid w:val="00560967"/>
    <w:rsid w:val="00563535"/>
    <w:rsid w:val="00566193"/>
    <w:rsid w:val="005670C1"/>
    <w:rsid w:val="00597841"/>
    <w:rsid w:val="005C43EB"/>
    <w:rsid w:val="005C498D"/>
    <w:rsid w:val="005C5257"/>
    <w:rsid w:val="005D05CB"/>
    <w:rsid w:val="005D1F77"/>
    <w:rsid w:val="005F06C1"/>
    <w:rsid w:val="005F2F7D"/>
    <w:rsid w:val="005F3AA8"/>
    <w:rsid w:val="00603284"/>
    <w:rsid w:val="00613ED1"/>
    <w:rsid w:val="006179BC"/>
    <w:rsid w:val="006268D8"/>
    <w:rsid w:val="00630783"/>
    <w:rsid w:val="006647C3"/>
    <w:rsid w:val="00683218"/>
    <w:rsid w:val="00687049"/>
    <w:rsid w:val="00696F1E"/>
    <w:rsid w:val="00697B68"/>
    <w:rsid w:val="006A13D2"/>
    <w:rsid w:val="006A2315"/>
    <w:rsid w:val="006A7C79"/>
    <w:rsid w:val="006B5971"/>
    <w:rsid w:val="006B74A9"/>
    <w:rsid w:val="006C39C0"/>
    <w:rsid w:val="006D1F9E"/>
    <w:rsid w:val="006D4A8F"/>
    <w:rsid w:val="006E191B"/>
    <w:rsid w:val="006F2D26"/>
    <w:rsid w:val="00702D2E"/>
    <w:rsid w:val="007134DC"/>
    <w:rsid w:val="00723452"/>
    <w:rsid w:val="00744056"/>
    <w:rsid w:val="007460EA"/>
    <w:rsid w:val="00753EC5"/>
    <w:rsid w:val="00763194"/>
    <w:rsid w:val="00763C9B"/>
    <w:rsid w:val="00782AC7"/>
    <w:rsid w:val="007840CD"/>
    <w:rsid w:val="00790980"/>
    <w:rsid w:val="007A4250"/>
    <w:rsid w:val="007B1267"/>
    <w:rsid w:val="007E3562"/>
    <w:rsid w:val="007E3574"/>
    <w:rsid w:val="007F5FA8"/>
    <w:rsid w:val="00810A92"/>
    <w:rsid w:val="008249D3"/>
    <w:rsid w:val="0084521D"/>
    <w:rsid w:val="00867F0B"/>
    <w:rsid w:val="00886424"/>
    <w:rsid w:val="00895168"/>
    <w:rsid w:val="00896E15"/>
    <w:rsid w:val="008A145E"/>
    <w:rsid w:val="008B2236"/>
    <w:rsid w:val="008C6C12"/>
    <w:rsid w:val="008D69A6"/>
    <w:rsid w:val="008E5F92"/>
    <w:rsid w:val="008F3FBD"/>
    <w:rsid w:val="008F48D5"/>
    <w:rsid w:val="008F63E4"/>
    <w:rsid w:val="00907C0C"/>
    <w:rsid w:val="00917B60"/>
    <w:rsid w:val="00922D42"/>
    <w:rsid w:val="00924B93"/>
    <w:rsid w:val="00935ED0"/>
    <w:rsid w:val="00952F6D"/>
    <w:rsid w:val="00953598"/>
    <w:rsid w:val="009612C4"/>
    <w:rsid w:val="009919EF"/>
    <w:rsid w:val="009A5EAC"/>
    <w:rsid w:val="009B566C"/>
    <w:rsid w:val="009C339A"/>
    <w:rsid w:val="009C5648"/>
    <w:rsid w:val="009E05A2"/>
    <w:rsid w:val="009F0961"/>
    <w:rsid w:val="009F4E9B"/>
    <w:rsid w:val="00A04F58"/>
    <w:rsid w:val="00A06353"/>
    <w:rsid w:val="00A13C06"/>
    <w:rsid w:val="00A14501"/>
    <w:rsid w:val="00A1513F"/>
    <w:rsid w:val="00A25ABB"/>
    <w:rsid w:val="00A32942"/>
    <w:rsid w:val="00A35AAC"/>
    <w:rsid w:val="00A466EC"/>
    <w:rsid w:val="00A67615"/>
    <w:rsid w:val="00A71D28"/>
    <w:rsid w:val="00A72622"/>
    <w:rsid w:val="00A75065"/>
    <w:rsid w:val="00A7779B"/>
    <w:rsid w:val="00A877E0"/>
    <w:rsid w:val="00AB025F"/>
    <w:rsid w:val="00AB1EFD"/>
    <w:rsid w:val="00AC6F7C"/>
    <w:rsid w:val="00AD0F88"/>
    <w:rsid w:val="00AE34DE"/>
    <w:rsid w:val="00AF194C"/>
    <w:rsid w:val="00AF7957"/>
    <w:rsid w:val="00B031D4"/>
    <w:rsid w:val="00B13509"/>
    <w:rsid w:val="00B25FE5"/>
    <w:rsid w:val="00B4526D"/>
    <w:rsid w:val="00B547FB"/>
    <w:rsid w:val="00B557A1"/>
    <w:rsid w:val="00B564A8"/>
    <w:rsid w:val="00B57B1D"/>
    <w:rsid w:val="00B60819"/>
    <w:rsid w:val="00B705A2"/>
    <w:rsid w:val="00B74F73"/>
    <w:rsid w:val="00B849A3"/>
    <w:rsid w:val="00B90448"/>
    <w:rsid w:val="00B96934"/>
    <w:rsid w:val="00BA1383"/>
    <w:rsid w:val="00BA2239"/>
    <w:rsid w:val="00BA46C5"/>
    <w:rsid w:val="00BB35D5"/>
    <w:rsid w:val="00BB700F"/>
    <w:rsid w:val="00BC2FAC"/>
    <w:rsid w:val="00BD6B55"/>
    <w:rsid w:val="00C102E5"/>
    <w:rsid w:val="00C13683"/>
    <w:rsid w:val="00C1495F"/>
    <w:rsid w:val="00C16331"/>
    <w:rsid w:val="00C17159"/>
    <w:rsid w:val="00C22BAC"/>
    <w:rsid w:val="00C34F1E"/>
    <w:rsid w:val="00C3655A"/>
    <w:rsid w:val="00C36BD3"/>
    <w:rsid w:val="00C437A2"/>
    <w:rsid w:val="00C51BAE"/>
    <w:rsid w:val="00C5222A"/>
    <w:rsid w:val="00C5505A"/>
    <w:rsid w:val="00C61E1B"/>
    <w:rsid w:val="00C70505"/>
    <w:rsid w:val="00C70EDF"/>
    <w:rsid w:val="00C80651"/>
    <w:rsid w:val="00C95901"/>
    <w:rsid w:val="00CA4DF5"/>
    <w:rsid w:val="00CA5FE6"/>
    <w:rsid w:val="00CA7059"/>
    <w:rsid w:val="00CB2AAC"/>
    <w:rsid w:val="00CB3EC3"/>
    <w:rsid w:val="00CC601D"/>
    <w:rsid w:val="00CC6202"/>
    <w:rsid w:val="00CD3F8F"/>
    <w:rsid w:val="00CD5458"/>
    <w:rsid w:val="00CD7D4C"/>
    <w:rsid w:val="00CE2139"/>
    <w:rsid w:val="00CE354D"/>
    <w:rsid w:val="00CE7EB0"/>
    <w:rsid w:val="00CF259D"/>
    <w:rsid w:val="00CF3CCF"/>
    <w:rsid w:val="00CF5A3C"/>
    <w:rsid w:val="00D151E5"/>
    <w:rsid w:val="00D16315"/>
    <w:rsid w:val="00D16C73"/>
    <w:rsid w:val="00D22475"/>
    <w:rsid w:val="00D24B48"/>
    <w:rsid w:val="00D32329"/>
    <w:rsid w:val="00D36B97"/>
    <w:rsid w:val="00D42C23"/>
    <w:rsid w:val="00D433D8"/>
    <w:rsid w:val="00D602B2"/>
    <w:rsid w:val="00D75F6B"/>
    <w:rsid w:val="00D84A4E"/>
    <w:rsid w:val="00D876A3"/>
    <w:rsid w:val="00D928A3"/>
    <w:rsid w:val="00DA1405"/>
    <w:rsid w:val="00DB78C3"/>
    <w:rsid w:val="00DD4751"/>
    <w:rsid w:val="00DE0F04"/>
    <w:rsid w:val="00E000B9"/>
    <w:rsid w:val="00E00D3B"/>
    <w:rsid w:val="00E1048A"/>
    <w:rsid w:val="00E24206"/>
    <w:rsid w:val="00E36395"/>
    <w:rsid w:val="00E522E3"/>
    <w:rsid w:val="00E524D4"/>
    <w:rsid w:val="00E64161"/>
    <w:rsid w:val="00E65DFA"/>
    <w:rsid w:val="00E82CE9"/>
    <w:rsid w:val="00E93797"/>
    <w:rsid w:val="00E941A2"/>
    <w:rsid w:val="00EB7144"/>
    <w:rsid w:val="00ED5E66"/>
    <w:rsid w:val="00EE1226"/>
    <w:rsid w:val="00EE7841"/>
    <w:rsid w:val="00EF583C"/>
    <w:rsid w:val="00F05181"/>
    <w:rsid w:val="00F14E48"/>
    <w:rsid w:val="00F22E71"/>
    <w:rsid w:val="00F25364"/>
    <w:rsid w:val="00F3237A"/>
    <w:rsid w:val="00F33088"/>
    <w:rsid w:val="00F33329"/>
    <w:rsid w:val="00F4545D"/>
    <w:rsid w:val="00F45548"/>
    <w:rsid w:val="00F513A9"/>
    <w:rsid w:val="00F62B55"/>
    <w:rsid w:val="00F764CF"/>
    <w:rsid w:val="00F77F84"/>
    <w:rsid w:val="00F84060"/>
    <w:rsid w:val="00F952DE"/>
    <w:rsid w:val="00F963CD"/>
    <w:rsid w:val="00FA4292"/>
    <w:rsid w:val="00FB3CCC"/>
    <w:rsid w:val="00FD5204"/>
    <w:rsid w:val="00FD5A2C"/>
    <w:rsid w:val="00FD6EBA"/>
    <w:rsid w:val="00FE59F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875B0"/>
  <w15:chartTrackingRefBased/>
  <w15:docId w15:val="{894276AD-C625-46A0-BD9D-1657641FA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lopende tekst"/>
    <w:qFormat/>
    <w:rsid w:val="00200A6C"/>
  </w:style>
  <w:style w:type="paragraph" w:styleId="Kop1">
    <w:name w:val="heading 1"/>
    <w:aliases w:val="tussentitel"/>
    <w:basedOn w:val="Standaard"/>
    <w:next w:val="Standaard"/>
    <w:link w:val="Kop1Char"/>
    <w:uiPriority w:val="9"/>
    <w:qFormat/>
    <w:rsid w:val="00200A6C"/>
    <w:pPr>
      <w:keepNext/>
      <w:keepLines/>
      <w:spacing w:before="240" w:after="0"/>
      <w:outlineLvl w:val="0"/>
    </w:pPr>
    <w:rPr>
      <w:rFonts w:asciiTheme="majorHAnsi" w:eastAsiaTheme="majorEastAsia" w:hAnsiTheme="majorHAnsi" w:cstheme="majorBidi"/>
      <w:color w:val="055F5F" w:themeColor="accent3"/>
      <w:sz w:val="32"/>
      <w:szCs w:val="32"/>
      <w:u w:val="single"/>
    </w:rPr>
  </w:style>
  <w:style w:type="paragraph" w:styleId="Kop2">
    <w:name w:val="heading 2"/>
    <w:basedOn w:val="Standaard"/>
    <w:next w:val="Standaard"/>
    <w:link w:val="Kop2Char"/>
    <w:uiPriority w:val="9"/>
    <w:unhideWhenUsed/>
    <w:qFormat/>
    <w:rsid w:val="00A25ABB"/>
    <w:pPr>
      <w:keepNext/>
      <w:keepLines/>
      <w:spacing w:before="40" w:after="0"/>
      <w:outlineLvl w:val="1"/>
    </w:pPr>
    <w:rPr>
      <w:rFonts w:asciiTheme="majorHAnsi" w:eastAsiaTheme="majorEastAsia" w:hAnsiTheme="majorHAnsi" w:cstheme="majorBidi"/>
      <w:color w:val="CA3215" w:themeColor="accent1" w:themeShade="BF"/>
      <w:sz w:val="26"/>
      <w:szCs w:val="26"/>
    </w:rPr>
  </w:style>
  <w:style w:type="paragraph" w:styleId="Kop3">
    <w:name w:val="heading 3"/>
    <w:basedOn w:val="Standaard"/>
    <w:next w:val="Standaard"/>
    <w:link w:val="Kop3Char"/>
    <w:uiPriority w:val="9"/>
    <w:unhideWhenUsed/>
    <w:qFormat/>
    <w:rsid w:val="00A25ABB"/>
    <w:pPr>
      <w:keepNext/>
      <w:keepLines/>
      <w:spacing w:before="40" w:after="0"/>
      <w:outlineLvl w:val="2"/>
    </w:pPr>
    <w:rPr>
      <w:rFonts w:asciiTheme="majorHAnsi" w:eastAsiaTheme="majorEastAsia" w:hAnsiTheme="majorHAnsi" w:cstheme="majorBidi"/>
      <w:color w:val="00B0F0"/>
      <w:sz w:val="24"/>
      <w:szCs w:val="24"/>
    </w:rPr>
  </w:style>
  <w:style w:type="paragraph" w:styleId="Kop4">
    <w:name w:val="heading 4"/>
    <w:basedOn w:val="Standaard"/>
    <w:next w:val="Standaard"/>
    <w:link w:val="Kop4Char"/>
    <w:uiPriority w:val="9"/>
    <w:unhideWhenUsed/>
    <w:qFormat/>
    <w:rsid w:val="00A25ABB"/>
    <w:pPr>
      <w:keepNext/>
      <w:keepLines/>
      <w:spacing w:before="40" w:after="0"/>
      <w:outlineLvl w:val="3"/>
    </w:pPr>
    <w:rPr>
      <w:rFonts w:asciiTheme="majorHAnsi" w:eastAsiaTheme="majorEastAsia" w:hAnsiTheme="majorHAnsi" w:cstheme="majorBidi"/>
      <w:i/>
      <w:iCs/>
      <w:color w:val="006FB7"/>
    </w:rPr>
  </w:style>
  <w:style w:type="paragraph" w:styleId="Kop5">
    <w:name w:val="heading 5"/>
    <w:basedOn w:val="Standaard"/>
    <w:next w:val="Standaard"/>
    <w:link w:val="Kop5Char"/>
    <w:uiPriority w:val="9"/>
    <w:unhideWhenUsed/>
    <w:qFormat/>
    <w:rsid w:val="00A25ABB"/>
    <w:pPr>
      <w:keepNext/>
      <w:keepLines/>
      <w:spacing w:before="40" w:after="0"/>
      <w:outlineLvl w:val="4"/>
    </w:pPr>
    <w:rPr>
      <w:rFonts w:asciiTheme="majorHAnsi" w:eastAsiaTheme="majorEastAsia" w:hAnsiTheme="majorHAnsi" w:cstheme="majorBidi"/>
      <w:color w:val="CA321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C5222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5222A"/>
    <w:rPr>
      <w:rFonts w:ascii="Segoe UI" w:hAnsi="Segoe UI" w:cs="Segoe UI"/>
      <w:sz w:val="18"/>
      <w:szCs w:val="18"/>
    </w:rPr>
  </w:style>
  <w:style w:type="paragraph" w:customStyle="1" w:styleId="titelvoorblad">
    <w:name w:val="titel voorblad"/>
    <w:basedOn w:val="Standaard"/>
    <w:link w:val="titelvoorbladChar"/>
    <w:qFormat/>
    <w:rsid w:val="00C5222A"/>
    <w:pPr>
      <w:spacing w:line="240" w:lineRule="auto"/>
      <w:jc w:val="right"/>
    </w:pPr>
    <w:rPr>
      <w:rFonts w:ascii="Refrigerator Deluxe" w:hAnsi="Refrigerator Deluxe"/>
      <w:b/>
      <w:sz w:val="48"/>
      <w:szCs w:val="48"/>
    </w:rPr>
  </w:style>
  <w:style w:type="paragraph" w:customStyle="1" w:styleId="tussentitelvoorblad">
    <w:name w:val="tussentitel voorblad"/>
    <w:basedOn w:val="Standaard"/>
    <w:link w:val="tussentitelvoorbladChar"/>
    <w:qFormat/>
    <w:rsid w:val="00C5222A"/>
    <w:pPr>
      <w:spacing w:line="240" w:lineRule="auto"/>
      <w:jc w:val="right"/>
    </w:pPr>
    <w:rPr>
      <w:rFonts w:ascii="Refrigerator Deluxe Light" w:hAnsi="Refrigerator Deluxe Light"/>
      <w:sz w:val="32"/>
      <w:szCs w:val="32"/>
    </w:rPr>
  </w:style>
  <w:style w:type="character" w:customStyle="1" w:styleId="titelvoorbladChar">
    <w:name w:val="titel voorblad Char"/>
    <w:basedOn w:val="Standaardalinea-lettertype"/>
    <w:link w:val="titelvoorblad"/>
    <w:rsid w:val="00C5222A"/>
    <w:rPr>
      <w:rFonts w:ascii="Refrigerator Deluxe" w:hAnsi="Refrigerator Deluxe"/>
      <w:b/>
      <w:sz w:val="48"/>
      <w:szCs w:val="48"/>
    </w:rPr>
  </w:style>
  <w:style w:type="paragraph" w:styleId="Koptekst">
    <w:name w:val="header"/>
    <w:basedOn w:val="Standaard"/>
    <w:link w:val="KoptekstChar"/>
    <w:uiPriority w:val="99"/>
    <w:unhideWhenUsed/>
    <w:rsid w:val="00555FE4"/>
    <w:pPr>
      <w:tabs>
        <w:tab w:val="center" w:pos="4536"/>
        <w:tab w:val="right" w:pos="9072"/>
      </w:tabs>
      <w:spacing w:after="0" w:line="240" w:lineRule="auto"/>
    </w:pPr>
  </w:style>
  <w:style w:type="character" w:customStyle="1" w:styleId="tussentitelvoorbladChar">
    <w:name w:val="tussentitel voorblad Char"/>
    <w:basedOn w:val="Standaardalinea-lettertype"/>
    <w:link w:val="tussentitelvoorblad"/>
    <w:rsid w:val="00C5222A"/>
    <w:rPr>
      <w:rFonts w:ascii="Refrigerator Deluxe Light" w:hAnsi="Refrigerator Deluxe Light"/>
      <w:sz w:val="32"/>
      <w:szCs w:val="32"/>
    </w:rPr>
  </w:style>
  <w:style w:type="character" w:customStyle="1" w:styleId="KoptekstChar">
    <w:name w:val="Koptekst Char"/>
    <w:basedOn w:val="Standaardalinea-lettertype"/>
    <w:link w:val="Koptekst"/>
    <w:uiPriority w:val="99"/>
    <w:rsid w:val="00555FE4"/>
  </w:style>
  <w:style w:type="paragraph" w:styleId="Voettekst">
    <w:name w:val="footer"/>
    <w:basedOn w:val="Standaard"/>
    <w:link w:val="VoettekstChar"/>
    <w:uiPriority w:val="99"/>
    <w:unhideWhenUsed/>
    <w:rsid w:val="00555FE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55FE4"/>
  </w:style>
  <w:style w:type="character" w:styleId="Hyperlink">
    <w:name w:val="Hyperlink"/>
    <w:basedOn w:val="Standaardalinea-lettertype"/>
    <w:uiPriority w:val="99"/>
    <w:unhideWhenUsed/>
    <w:rsid w:val="005D1F77"/>
    <w:rPr>
      <w:color w:val="EB5C40" w:themeColor="hyperlink"/>
      <w:u w:val="single"/>
    </w:rPr>
  </w:style>
  <w:style w:type="character" w:styleId="Onopgelostemelding">
    <w:name w:val="Unresolved Mention"/>
    <w:basedOn w:val="Standaardalinea-lettertype"/>
    <w:uiPriority w:val="99"/>
    <w:semiHidden/>
    <w:unhideWhenUsed/>
    <w:rsid w:val="005D1F77"/>
    <w:rPr>
      <w:color w:val="605E5C"/>
      <w:shd w:val="clear" w:color="auto" w:fill="E1DFDD"/>
    </w:rPr>
  </w:style>
  <w:style w:type="paragraph" w:customStyle="1" w:styleId="Hoofdtitel">
    <w:name w:val="Hoofdtitel"/>
    <w:basedOn w:val="Standaard"/>
    <w:link w:val="HoofdtitelChar"/>
    <w:qFormat/>
    <w:rsid w:val="00BA46C5"/>
    <w:rPr>
      <w:rFonts w:ascii="Refrigerator Deluxe Heavy" w:hAnsi="Refrigerator Deluxe Heavy"/>
      <w:color w:val="EB5C40" w:themeColor="accent1"/>
      <w:sz w:val="72"/>
      <w:szCs w:val="72"/>
    </w:rPr>
  </w:style>
  <w:style w:type="paragraph" w:styleId="Lijstalinea">
    <w:name w:val="List Paragraph"/>
    <w:basedOn w:val="Standaard"/>
    <w:uiPriority w:val="34"/>
    <w:qFormat/>
    <w:rsid w:val="00200A6C"/>
    <w:pPr>
      <w:ind w:left="720"/>
      <w:contextualSpacing/>
    </w:pPr>
  </w:style>
  <w:style w:type="character" w:customStyle="1" w:styleId="HoofdtitelChar">
    <w:name w:val="Hoofdtitel Char"/>
    <w:basedOn w:val="Standaardalinea-lettertype"/>
    <w:link w:val="Hoofdtitel"/>
    <w:rsid w:val="00BA46C5"/>
    <w:rPr>
      <w:rFonts w:ascii="Refrigerator Deluxe Heavy" w:hAnsi="Refrigerator Deluxe Heavy"/>
      <w:color w:val="EB5C40" w:themeColor="accent1"/>
      <w:sz w:val="72"/>
      <w:szCs w:val="72"/>
    </w:rPr>
  </w:style>
  <w:style w:type="paragraph" w:styleId="Geenafstand">
    <w:name w:val="No Spacing"/>
    <w:uiPriority w:val="1"/>
    <w:rsid w:val="00200A6C"/>
    <w:pPr>
      <w:spacing w:after="0" w:line="240" w:lineRule="auto"/>
    </w:pPr>
  </w:style>
  <w:style w:type="character" w:customStyle="1" w:styleId="Kop1Char">
    <w:name w:val="Kop 1 Char"/>
    <w:aliases w:val="tussentitel Char"/>
    <w:basedOn w:val="Standaardalinea-lettertype"/>
    <w:link w:val="Kop1"/>
    <w:uiPriority w:val="9"/>
    <w:rsid w:val="00200A6C"/>
    <w:rPr>
      <w:rFonts w:asciiTheme="majorHAnsi" w:eastAsiaTheme="majorEastAsia" w:hAnsiTheme="majorHAnsi" w:cstheme="majorBidi"/>
      <w:color w:val="055F5F" w:themeColor="accent3"/>
      <w:sz w:val="32"/>
      <w:szCs w:val="32"/>
      <w:u w:val="single"/>
    </w:rPr>
  </w:style>
  <w:style w:type="paragraph" w:customStyle="1" w:styleId="titelwit">
    <w:name w:val="titel wit"/>
    <w:basedOn w:val="Standaard"/>
    <w:link w:val="titelwitChar"/>
    <w:qFormat/>
    <w:rsid w:val="002F757D"/>
    <w:pPr>
      <w:jc w:val="right"/>
    </w:pPr>
    <w:rPr>
      <w:rFonts w:ascii="Refrigerator Deluxe" w:hAnsi="Refrigerator Deluxe"/>
      <w:b/>
      <w:color w:val="FFFFFF" w:themeColor="background1"/>
      <w:sz w:val="52"/>
      <w:szCs w:val="52"/>
    </w:rPr>
  </w:style>
  <w:style w:type="character" w:customStyle="1" w:styleId="titelwitChar">
    <w:name w:val="titel wit Char"/>
    <w:basedOn w:val="Standaardalinea-lettertype"/>
    <w:link w:val="titelwit"/>
    <w:rsid w:val="002F757D"/>
    <w:rPr>
      <w:rFonts w:ascii="Refrigerator Deluxe" w:hAnsi="Refrigerator Deluxe"/>
      <w:b/>
      <w:color w:val="FFFFFF" w:themeColor="background1"/>
      <w:sz w:val="52"/>
      <w:szCs w:val="52"/>
    </w:rPr>
  </w:style>
  <w:style w:type="character" w:customStyle="1" w:styleId="Kop2Char">
    <w:name w:val="Kop 2 Char"/>
    <w:basedOn w:val="Standaardalinea-lettertype"/>
    <w:link w:val="Kop2"/>
    <w:uiPriority w:val="9"/>
    <w:rsid w:val="00A25ABB"/>
    <w:rPr>
      <w:rFonts w:asciiTheme="majorHAnsi" w:eastAsiaTheme="majorEastAsia" w:hAnsiTheme="majorHAnsi" w:cstheme="majorBidi"/>
      <w:color w:val="CA3215" w:themeColor="accent1" w:themeShade="BF"/>
      <w:sz w:val="26"/>
      <w:szCs w:val="26"/>
    </w:rPr>
  </w:style>
  <w:style w:type="character" w:customStyle="1" w:styleId="Kop3Char">
    <w:name w:val="Kop 3 Char"/>
    <w:basedOn w:val="Standaardalinea-lettertype"/>
    <w:link w:val="Kop3"/>
    <w:uiPriority w:val="9"/>
    <w:rsid w:val="00A25ABB"/>
    <w:rPr>
      <w:rFonts w:asciiTheme="majorHAnsi" w:eastAsiaTheme="majorEastAsia" w:hAnsiTheme="majorHAnsi" w:cstheme="majorBidi"/>
      <w:color w:val="00B0F0"/>
      <w:sz w:val="24"/>
      <w:szCs w:val="24"/>
    </w:rPr>
  </w:style>
  <w:style w:type="character" w:customStyle="1" w:styleId="Kop4Char">
    <w:name w:val="Kop 4 Char"/>
    <w:basedOn w:val="Standaardalinea-lettertype"/>
    <w:link w:val="Kop4"/>
    <w:uiPriority w:val="9"/>
    <w:rsid w:val="00A25ABB"/>
    <w:rPr>
      <w:rFonts w:asciiTheme="majorHAnsi" w:eastAsiaTheme="majorEastAsia" w:hAnsiTheme="majorHAnsi" w:cstheme="majorBidi"/>
      <w:i/>
      <w:iCs/>
      <w:color w:val="006FB7"/>
    </w:rPr>
  </w:style>
  <w:style w:type="character" w:customStyle="1" w:styleId="Kop5Char">
    <w:name w:val="Kop 5 Char"/>
    <w:basedOn w:val="Standaardalinea-lettertype"/>
    <w:link w:val="Kop5"/>
    <w:uiPriority w:val="9"/>
    <w:rsid w:val="00A25ABB"/>
    <w:rPr>
      <w:rFonts w:asciiTheme="majorHAnsi" w:eastAsiaTheme="majorEastAsia" w:hAnsiTheme="majorHAnsi" w:cstheme="majorBidi"/>
      <w:color w:val="CA3215" w:themeColor="accent1" w:themeShade="BF"/>
    </w:rPr>
  </w:style>
  <w:style w:type="table" w:styleId="Tabelraster">
    <w:name w:val="Table Grid"/>
    <w:basedOn w:val="Standaardtabel"/>
    <w:uiPriority w:val="39"/>
    <w:rsid w:val="00A25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A25ABB"/>
    <w:rPr>
      <w:sz w:val="16"/>
      <w:szCs w:val="16"/>
    </w:rPr>
  </w:style>
  <w:style w:type="paragraph" w:styleId="Tekstopmerking">
    <w:name w:val="annotation text"/>
    <w:basedOn w:val="Standaard"/>
    <w:link w:val="TekstopmerkingChar"/>
    <w:semiHidden/>
    <w:unhideWhenUsed/>
    <w:rsid w:val="00A25ABB"/>
    <w:pPr>
      <w:spacing w:line="240" w:lineRule="auto"/>
    </w:pPr>
    <w:rPr>
      <w:sz w:val="20"/>
      <w:szCs w:val="20"/>
    </w:rPr>
  </w:style>
  <w:style w:type="character" w:customStyle="1" w:styleId="TekstopmerkingChar">
    <w:name w:val="Tekst opmerking Char"/>
    <w:basedOn w:val="Standaardalinea-lettertype"/>
    <w:link w:val="Tekstopmerking"/>
    <w:semiHidden/>
    <w:rsid w:val="00A25ABB"/>
    <w:rPr>
      <w:sz w:val="20"/>
      <w:szCs w:val="20"/>
    </w:rPr>
  </w:style>
  <w:style w:type="paragraph" w:styleId="Onderwerpvanopmerking">
    <w:name w:val="annotation subject"/>
    <w:basedOn w:val="Tekstopmerking"/>
    <w:next w:val="Tekstopmerking"/>
    <w:link w:val="OnderwerpvanopmerkingChar"/>
    <w:uiPriority w:val="99"/>
    <w:semiHidden/>
    <w:unhideWhenUsed/>
    <w:rsid w:val="00A25ABB"/>
    <w:rPr>
      <w:b/>
      <w:bCs/>
    </w:rPr>
  </w:style>
  <w:style w:type="character" w:customStyle="1" w:styleId="OnderwerpvanopmerkingChar">
    <w:name w:val="Onderwerp van opmerking Char"/>
    <w:basedOn w:val="TekstopmerkingChar"/>
    <w:link w:val="Onderwerpvanopmerking"/>
    <w:uiPriority w:val="99"/>
    <w:semiHidden/>
    <w:rsid w:val="00A25ABB"/>
    <w:rPr>
      <w:b/>
      <w:bCs/>
      <w:sz w:val="20"/>
      <w:szCs w:val="20"/>
    </w:rPr>
  </w:style>
  <w:style w:type="paragraph" w:styleId="Normaalweb">
    <w:name w:val="Normal (Web)"/>
    <w:basedOn w:val="Standaard"/>
    <w:uiPriority w:val="99"/>
    <w:semiHidden/>
    <w:unhideWhenUsed/>
    <w:rsid w:val="00A25ABB"/>
    <w:pPr>
      <w:spacing w:before="100" w:beforeAutospacing="1" w:after="100" w:afterAutospacing="1" w:line="240" w:lineRule="auto"/>
    </w:pPr>
    <w:rPr>
      <w:rFonts w:ascii="Times New Roman" w:eastAsia="Times New Roman" w:hAnsi="Times New Roman" w:cs="Times New Roman"/>
      <w:sz w:val="24"/>
      <w:szCs w:val="24"/>
      <w:lang w:eastAsia="nl-BE"/>
    </w:rPr>
  </w:style>
  <w:style w:type="table" w:customStyle="1" w:styleId="Rastertabel4-Accent61">
    <w:name w:val="Rastertabel 4 - Accent 61"/>
    <w:basedOn w:val="Standaardtabel"/>
    <w:uiPriority w:val="49"/>
    <w:rsid w:val="00A25ABB"/>
    <w:pPr>
      <w:spacing w:after="0" w:line="240" w:lineRule="auto"/>
    </w:pPr>
    <w:tblPr>
      <w:tblStyleRowBandSize w:val="1"/>
      <w:tblStyleColBandSize w:val="1"/>
      <w:tblBorders>
        <w:top w:val="single" w:sz="4" w:space="0" w:color="8FCED0" w:themeColor="accent6" w:themeTint="99"/>
        <w:left w:val="single" w:sz="4" w:space="0" w:color="8FCED0" w:themeColor="accent6" w:themeTint="99"/>
        <w:bottom w:val="single" w:sz="4" w:space="0" w:color="8FCED0" w:themeColor="accent6" w:themeTint="99"/>
        <w:right w:val="single" w:sz="4" w:space="0" w:color="8FCED0" w:themeColor="accent6" w:themeTint="99"/>
        <w:insideH w:val="single" w:sz="4" w:space="0" w:color="8FCED0" w:themeColor="accent6" w:themeTint="99"/>
        <w:insideV w:val="single" w:sz="4" w:space="0" w:color="8FCED0" w:themeColor="accent6" w:themeTint="99"/>
      </w:tblBorders>
    </w:tblPr>
    <w:tblStylePr w:type="firstRow">
      <w:rPr>
        <w:b/>
        <w:bCs/>
        <w:color w:val="FFFFFF" w:themeColor="background1"/>
      </w:rPr>
      <w:tblPr/>
      <w:tcPr>
        <w:tcBorders>
          <w:top w:val="single" w:sz="4" w:space="0" w:color="49ABAD" w:themeColor="accent6"/>
          <w:left w:val="single" w:sz="4" w:space="0" w:color="49ABAD" w:themeColor="accent6"/>
          <w:bottom w:val="single" w:sz="4" w:space="0" w:color="49ABAD" w:themeColor="accent6"/>
          <w:right w:val="single" w:sz="4" w:space="0" w:color="49ABAD" w:themeColor="accent6"/>
          <w:insideH w:val="nil"/>
          <w:insideV w:val="nil"/>
        </w:tcBorders>
        <w:shd w:val="clear" w:color="auto" w:fill="49ABAD" w:themeFill="accent6"/>
      </w:tcPr>
    </w:tblStylePr>
    <w:tblStylePr w:type="lastRow">
      <w:rPr>
        <w:b/>
        <w:bCs/>
      </w:rPr>
      <w:tblPr/>
      <w:tcPr>
        <w:tcBorders>
          <w:top w:val="double" w:sz="4" w:space="0" w:color="49ABAD" w:themeColor="accent6"/>
        </w:tcBorders>
      </w:tcPr>
    </w:tblStylePr>
    <w:tblStylePr w:type="firstCol">
      <w:rPr>
        <w:b/>
        <w:bCs/>
      </w:rPr>
    </w:tblStylePr>
    <w:tblStylePr w:type="lastCol">
      <w:rPr>
        <w:b/>
        <w:bCs/>
      </w:rPr>
    </w:tblStylePr>
    <w:tblStylePr w:type="band1Vert">
      <w:tblPr/>
      <w:tcPr>
        <w:shd w:val="clear" w:color="auto" w:fill="D9EEEF" w:themeFill="accent6" w:themeFillTint="33"/>
      </w:tcPr>
    </w:tblStylePr>
    <w:tblStylePr w:type="band1Horz">
      <w:tblPr/>
      <w:tcPr>
        <w:shd w:val="clear" w:color="auto" w:fill="D9EEEF" w:themeFill="accent6" w:themeFillTint="33"/>
      </w:tcPr>
    </w:tblStylePr>
  </w:style>
  <w:style w:type="table" w:styleId="Gemiddeldraster1-accent6">
    <w:name w:val="Medium Grid 1 Accent 6"/>
    <w:basedOn w:val="Standaardtabel"/>
    <w:uiPriority w:val="67"/>
    <w:rsid w:val="00A25ABB"/>
    <w:pPr>
      <w:spacing w:after="0" w:line="240" w:lineRule="auto"/>
    </w:pPr>
    <w:tblPr>
      <w:tblStyleRowBandSize w:val="1"/>
      <w:tblStyleColBandSize w:val="1"/>
      <w:tblBorders>
        <w:top w:val="single" w:sz="8" w:space="0" w:color="73C2C4" w:themeColor="accent6" w:themeTint="BF"/>
        <w:left w:val="single" w:sz="8" w:space="0" w:color="73C2C4" w:themeColor="accent6" w:themeTint="BF"/>
        <w:bottom w:val="single" w:sz="8" w:space="0" w:color="73C2C4" w:themeColor="accent6" w:themeTint="BF"/>
        <w:right w:val="single" w:sz="8" w:space="0" w:color="73C2C4" w:themeColor="accent6" w:themeTint="BF"/>
        <w:insideH w:val="single" w:sz="8" w:space="0" w:color="73C2C4" w:themeColor="accent6" w:themeTint="BF"/>
        <w:insideV w:val="single" w:sz="8" w:space="0" w:color="73C2C4" w:themeColor="accent6" w:themeTint="BF"/>
      </w:tblBorders>
    </w:tblPr>
    <w:tcPr>
      <w:shd w:val="clear" w:color="auto" w:fill="D1EBEB" w:themeFill="accent6" w:themeFillTint="3F"/>
    </w:tcPr>
    <w:tblStylePr w:type="firstRow">
      <w:rPr>
        <w:b/>
        <w:bCs/>
      </w:rPr>
    </w:tblStylePr>
    <w:tblStylePr w:type="lastRow">
      <w:rPr>
        <w:b/>
        <w:bCs/>
      </w:rPr>
      <w:tblPr/>
      <w:tcPr>
        <w:tcBorders>
          <w:top w:val="single" w:sz="18" w:space="0" w:color="73C2C4" w:themeColor="accent6" w:themeTint="BF"/>
        </w:tcBorders>
      </w:tcPr>
    </w:tblStylePr>
    <w:tblStylePr w:type="firstCol">
      <w:rPr>
        <w:b/>
        <w:bCs/>
      </w:rPr>
    </w:tblStylePr>
    <w:tblStylePr w:type="lastCol">
      <w:rPr>
        <w:b/>
        <w:bCs/>
      </w:rPr>
    </w:tblStylePr>
    <w:tblStylePr w:type="band1Vert">
      <w:tblPr/>
      <w:tcPr>
        <w:shd w:val="clear" w:color="auto" w:fill="A2D6D8" w:themeFill="accent6" w:themeFillTint="7F"/>
      </w:tcPr>
    </w:tblStylePr>
    <w:tblStylePr w:type="band1Horz">
      <w:tblPr/>
      <w:tcPr>
        <w:shd w:val="clear" w:color="auto" w:fill="A2D6D8" w:themeFill="accent6" w:themeFillTint="7F"/>
      </w:tcPr>
    </w:tblStylePr>
  </w:style>
  <w:style w:type="character" w:styleId="Zwaar">
    <w:name w:val="Strong"/>
    <w:basedOn w:val="Standaardalinea-lettertype"/>
    <w:uiPriority w:val="22"/>
    <w:qFormat/>
    <w:rsid w:val="00A25ABB"/>
    <w:rPr>
      <w:b/>
      <w:bCs/>
    </w:rPr>
  </w:style>
  <w:style w:type="character" w:styleId="GevolgdeHyperlink">
    <w:name w:val="FollowedHyperlink"/>
    <w:basedOn w:val="Standaardalinea-lettertype"/>
    <w:uiPriority w:val="99"/>
    <w:semiHidden/>
    <w:unhideWhenUsed/>
    <w:rsid w:val="00A25ABB"/>
    <w:rPr>
      <w:color w:val="97D2D3" w:themeColor="followedHyperlink"/>
      <w:u w:val="single"/>
    </w:rPr>
  </w:style>
  <w:style w:type="paragraph" w:styleId="Kopvaninhoudsopgave">
    <w:name w:val="TOC Heading"/>
    <w:basedOn w:val="Kop1"/>
    <w:next w:val="Standaard"/>
    <w:uiPriority w:val="39"/>
    <w:unhideWhenUsed/>
    <w:qFormat/>
    <w:rsid w:val="00A25ABB"/>
    <w:pPr>
      <w:outlineLvl w:val="9"/>
    </w:pPr>
    <w:rPr>
      <w:color w:val="006FB7"/>
      <w:u w:val="none"/>
      <w:lang w:eastAsia="nl-BE"/>
    </w:rPr>
  </w:style>
  <w:style w:type="paragraph" w:styleId="Inhopg1">
    <w:name w:val="toc 1"/>
    <w:basedOn w:val="Standaard"/>
    <w:next w:val="Standaard"/>
    <w:autoRedefine/>
    <w:uiPriority w:val="39"/>
    <w:unhideWhenUsed/>
    <w:rsid w:val="00A25ABB"/>
    <w:pPr>
      <w:spacing w:after="100"/>
    </w:pPr>
  </w:style>
  <w:style w:type="paragraph" w:styleId="Inhopg2">
    <w:name w:val="toc 2"/>
    <w:basedOn w:val="Standaard"/>
    <w:next w:val="Standaard"/>
    <w:autoRedefine/>
    <w:uiPriority w:val="39"/>
    <w:unhideWhenUsed/>
    <w:rsid w:val="00A25ABB"/>
    <w:pPr>
      <w:spacing w:after="100"/>
      <w:ind w:left="220"/>
    </w:pPr>
  </w:style>
  <w:style w:type="paragraph" w:styleId="Inhopg3">
    <w:name w:val="toc 3"/>
    <w:basedOn w:val="Standaard"/>
    <w:next w:val="Standaard"/>
    <w:autoRedefine/>
    <w:uiPriority w:val="39"/>
    <w:unhideWhenUsed/>
    <w:rsid w:val="00A25ABB"/>
    <w:pPr>
      <w:spacing w:after="100"/>
      <w:ind w:left="440"/>
    </w:pPr>
  </w:style>
  <w:style w:type="paragraph" w:styleId="Revisie">
    <w:name w:val="Revision"/>
    <w:hidden/>
    <w:uiPriority w:val="99"/>
    <w:semiHidden/>
    <w:rsid w:val="00A25ABB"/>
    <w:pPr>
      <w:spacing w:after="0" w:line="240" w:lineRule="auto"/>
    </w:pPr>
  </w:style>
  <w:style w:type="paragraph" w:styleId="Voetnoottekst">
    <w:name w:val="footnote text"/>
    <w:basedOn w:val="Standaard"/>
    <w:link w:val="VoetnoottekstChar"/>
    <w:uiPriority w:val="99"/>
    <w:semiHidden/>
    <w:unhideWhenUsed/>
    <w:rsid w:val="00A25ABB"/>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A25ABB"/>
    <w:rPr>
      <w:sz w:val="20"/>
      <w:szCs w:val="20"/>
    </w:rPr>
  </w:style>
  <w:style w:type="character" w:styleId="Voetnootmarkering">
    <w:name w:val="footnote reference"/>
    <w:basedOn w:val="Standaardalinea-lettertype"/>
    <w:uiPriority w:val="99"/>
    <w:semiHidden/>
    <w:unhideWhenUsed/>
    <w:rsid w:val="00A25ABB"/>
    <w:rPr>
      <w:vertAlign w:val="superscript"/>
    </w:rPr>
  </w:style>
  <w:style w:type="character" w:styleId="Tekstvantijdelijkeaanduiding">
    <w:name w:val="Placeholder Text"/>
    <w:basedOn w:val="Standaardalinea-lettertype"/>
    <w:uiPriority w:val="99"/>
    <w:semiHidden/>
    <w:rsid w:val="00A25ABB"/>
    <w:rPr>
      <w:color w:val="808080"/>
    </w:rPr>
  </w:style>
  <w:style w:type="character" w:styleId="Vermelding">
    <w:name w:val="Mention"/>
    <w:basedOn w:val="Standaardalinea-lettertype"/>
    <w:uiPriority w:val="99"/>
    <w:semiHidden/>
    <w:unhideWhenUsed/>
    <w:rsid w:val="00A25ABB"/>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echt\Centrum%20Ethiek%20in%20de%20Sport%20vzw\Centrum%20Ethiek%20in%20de%20Sport%20-%20Documenten\8.%20COMMUNICATIE\3.%20Templates\1_WORD%20template\template_word.dotx" TargetMode="External"/></Relationships>
</file>

<file path=word/theme/theme1.xml><?xml version="1.0" encoding="utf-8"?>
<a:theme xmlns:a="http://schemas.openxmlformats.org/drawingml/2006/main" name="Office Theme">
  <a:themeElements>
    <a:clrScheme name="ices">
      <a:dk1>
        <a:sysClr val="windowText" lastClr="000000"/>
      </a:dk1>
      <a:lt1>
        <a:sysClr val="window" lastClr="FFFFFF"/>
      </a:lt1>
      <a:dk2>
        <a:srgbClr val="055F5F"/>
      </a:dk2>
      <a:lt2>
        <a:srgbClr val="97D2D3"/>
      </a:lt2>
      <a:accent1>
        <a:srgbClr val="EB5C40"/>
      </a:accent1>
      <a:accent2>
        <a:srgbClr val="97D2D3"/>
      </a:accent2>
      <a:accent3>
        <a:srgbClr val="055F5F"/>
      </a:accent3>
      <a:accent4>
        <a:srgbClr val="AA2B12"/>
      </a:accent4>
      <a:accent5>
        <a:srgbClr val="F08570"/>
      </a:accent5>
      <a:accent6>
        <a:srgbClr val="49ABAD"/>
      </a:accent6>
      <a:hlink>
        <a:srgbClr val="EB5C40"/>
      </a:hlink>
      <a:folHlink>
        <a:srgbClr val="97D2D3"/>
      </a:folHlink>
    </a:clrScheme>
    <a:fontScheme name="ices">
      <a:majorFont>
        <a:latin typeface="Refrigerator Deluxe"/>
        <a:ea typeface=""/>
        <a:cs typeface=""/>
      </a:majorFont>
      <a:minorFont>
        <a:latin typeface="La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d738d9b-9f3c-4163-a727-0124781badb4" xsi:nil="true"/>
    <lcf76f155ced4ddcb4097134ff3c332f xmlns="d34703d4-4774-48d6-a43d-915cd0b788d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A8DAB39A229A47A5B44B133DD9C1D5" ma:contentTypeVersion="16" ma:contentTypeDescription="Create a new document." ma:contentTypeScope="" ma:versionID="34b55ea66a5ea31692bdbcbd94a0a8a3">
  <xsd:schema xmlns:xsd="http://www.w3.org/2001/XMLSchema" xmlns:xs="http://www.w3.org/2001/XMLSchema" xmlns:p="http://schemas.microsoft.com/office/2006/metadata/properties" xmlns:ns2="d34703d4-4774-48d6-a43d-915cd0b788d2" xmlns:ns3="cd738d9b-9f3c-4163-a727-0124781badb4" targetNamespace="http://schemas.microsoft.com/office/2006/metadata/properties" ma:root="true" ma:fieldsID="7fb60ba33aa9809104d1c6feb5f79fb7" ns2:_="" ns3:_="">
    <xsd:import namespace="d34703d4-4774-48d6-a43d-915cd0b788d2"/>
    <xsd:import namespace="cd738d9b-9f3c-4163-a727-0124781badb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4703d4-4774-48d6-a43d-915cd0b788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5234b27-191e-4081-a12e-4e6c9ab4144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d738d9b-9f3c-4163-a727-0124781badb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ecde1cb-b387-40fe-add6-ca568f7e9e69}" ma:internalName="TaxCatchAll" ma:showField="CatchAllData" ma:web="cd738d9b-9f3c-4163-a727-0124781bad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2B69B2-27BF-4FAF-9F8F-B39BEBA45524}">
  <ds:schemaRefs>
    <ds:schemaRef ds:uri="http://schemas.microsoft.com/office/2006/metadata/properties"/>
    <ds:schemaRef ds:uri="http://schemas.microsoft.com/office/infopath/2007/PartnerControls"/>
    <ds:schemaRef ds:uri="cd738d9b-9f3c-4163-a727-0124781badb4"/>
    <ds:schemaRef ds:uri="d34703d4-4774-48d6-a43d-915cd0b788d2"/>
  </ds:schemaRefs>
</ds:datastoreItem>
</file>

<file path=customXml/itemProps2.xml><?xml version="1.0" encoding="utf-8"?>
<ds:datastoreItem xmlns:ds="http://schemas.openxmlformats.org/officeDocument/2006/customXml" ds:itemID="{DCDF4F24-4186-46D1-BCCF-28C0C1A730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4703d4-4774-48d6-a43d-915cd0b788d2"/>
    <ds:schemaRef ds:uri="cd738d9b-9f3c-4163-a727-0124781bad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E03688-6CB4-47E3-B262-FB3EFECFBE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template_word</Template>
  <TotalTime>0</TotalTime>
  <Pages>6</Pages>
  <Words>2060</Words>
  <Characters>11330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13364</CharactersWithSpaces>
  <SharedDoc>false</SharedDoc>
  <HLinks>
    <vt:vector size="48" baseType="variant">
      <vt:variant>
        <vt:i4>1376265</vt:i4>
      </vt:variant>
      <vt:variant>
        <vt:i4>42</vt:i4>
      </vt:variant>
      <vt:variant>
        <vt:i4>0</vt:i4>
      </vt:variant>
      <vt:variant>
        <vt:i4>5</vt:i4>
      </vt:variant>
      <vt:variant>
        <vt:lpwstr>http://www.sport.vlaanderen/</vt:lpwstr>
      </vt:variant>
      <vt:variant>
        <vt:lpwstr/>
      </vt:variant>
      <vt:variant>
        <vt:i4>7536705</vt:i4>
      </vt:variant>
      <vt:variant>
        <vt:i4>39</vt:i4>
      </vt:variant>
      <vt:variant>
        <vt:i4>0</vt:i4>
      </vt:variant>
      <vt:variant>
        <vt:i4>5</vt:i4>
      </vt:variant>
      <vt:variant>
        <vt:lpwstr>mailto:kics@sport.vlaanderen</vt:lpwstr>
      </vt:variant>
      <vt:variant>
        <vt:lpwstr/>
      </vt:variant>
      <vt:variant>
        <vt:i4>1310783</vt:i4>
      </vt:variant>
      <vt:variant>
        <vt:i4>32</vt:i4>
      </vt:variant>
      <vt:variant>
        <vt:i4>0</vt:i4>
      </vt:variant>
      <vt:variant>
        <vt:i4>5</vt:i4>
      </vt:variant>
      <vt:variant>
        <vt:lpwstr/>
      </vt:variant>
      <vt:variant>
        <vt:lpwstr>_Toc122596523</vt:lpwstr>
      </vt:variant>
      <vt:variant>
        <vt:i4>1310783</vt:i4>
      </vt:variant>
      <vt:variant>
        <vt:i4>26</vt:i4>
      </vt:variant>
      <vt:variant>
        <vt:i4>0</vt:i4>
      </vt:variant>
      <vt:variant>
        <vt:i4>5</vt:i4>
      </vt:variant>
      <vt:variant>
        <vt:lpwstr/>
      </vt:variant>
      <vt:variant>
        <vt:lpwstr>_Toc122596522</vt:lpwstr>
      </vt:variant>
      <vt:variant>
        <vt:i4>1310783</vt:i4>
      </vt:variant>
      <vt:variant>
        <vt:i4>20</vt:i4>
      </vt:variant>
      <vt:variant>
        <vt:i4>0</vt:i4>
      </vt:variant>
      <vt:variant>
        <vt:i4>5</vt:i4>
      </vt:variant>
      <vt:variant>
        <vt:lpwstr/>
      </vt:variant>
      <vt:variant>
        <vt:lpwstr>_Toc122596521</vt:lpwstr>
      </vt:variant>
      <vt:variant>
        <vt:i4>1310783</vt:i4>
      </vt:variant>
      <vt:variant>
        <vt:i4>14</vt:i4>
      </vt:variant>
      <vt:variant>
        <vt:i4>0</vt:i4>
      </vt:variant>
      <vt:variant>
        <vt:i4>5</vt:i4>
      </vt:variant>
      <vt:variant>
        <vt:lpwstr/>
      </vt:variant>
      <vt:variant>
        <vt:lpwstr>_Toc122596520</vt:lpwstr>
      </vt:variant>
      <vt:variant>
        <vt:i4>1507391</vt:i4>
      </vt:variant>
      <vt:variant>
        <vt:i4>8</vt:i4>
      </vt:variant>
      <vt:variant>
        <vt:i4>0</vt:i4>
      </vt:variant>
      <vt:variant>
        <vt:i4>5</vt:i4>
      </vt:variant>
      <vt:variant>
        <vt:lpwstr/>
      </vt:variant>
      <vt:variant>
        <vt:lpwstr>_Toc122596519</vt:lpwstr>
      </vt:variant>
      <vt:variant>
        <vt:i4>1507391</vt:i4>
      </vt:variant>
      <vt:variant>
        <vt:i4>2</vt:i4>
      </vt:variant>
      <vt:variant>
        <vt:i4>0</vt:i4>
      </vt:variant>
      <vt:variant>
        <vt:i4>5</vt:i4>
      </vt:variant>
      <vt:variant>
        <vt:lpwstr/>
      </vt:variant>
      <vt:variant>
        <vt:lpwstr>_Toc122596518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Brecht</dc:creator>
  <cp:keywords/>
  <dc:description/>
  <cp:lastModifiedBy>Paula Vanhoovels</cp:lastModifiedBy>
  <cp:revision>2</cp:revision>
  <dcterms:created xsi:type="dcterms:W3CDTF">2026-10-13T14:37:00Z</dcterms:created>
  <dcterms:modified xsi:type="dcterms:W3CDTF">2026-10-13T14:37:00Z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0x0101000DA8DAB39A229A47A5B44B133DD9C1D5</vt:lpwstr>
  </property>
  <property fmtid="{D5CDD505-2E9C-101B-9397-08002B2CF9AE}" pid="3" name="MediaServiceImageTags">
    <vt:lpwstr/>
  </property>
</Properties>
</file>