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82171" w14:textId="77777777" w:rsidR="00823B82" w:rsidRPr="0073359B" w:rsidRDefault="00C9715B" w:rsidP="00823B82">
      <w:pPr>
        <w:pStyle w:val="Kop2"/>
        <w:jc w:val="center"/>
        <w:rPr>
          <w:rFonts w:ascii="Calibri Light" w:hAnsi="Calibri Light" w:cs="Calibri Light"/>
          <w:b/>
          <w:sz w:val="32"/>
          <w:szCs w:val="32"/>
          <w:lang w:val="nl-BE"/>
        </w:rPr>
      </w:pPr>
      <w:r w:rsidRPr="0073359B">
        <w:rPr>
          <w:rFonts w:ascii="Calibri Light" w:hAnsi="Calibri Light" w:cs="Calibri Light"/>
          <w:b/>
          <w:noProof/>
          <w:sz w:val="32"/>
          <w:szCs w:val="32"/>
          <w:lang w:val="nl-BE"/>
        </w:rPr>
        <w:drawing>
          <wp:anchor distT="0" distB="0" distL="114300" distR="114300" simplePos="0" relativeHeight="251658240" behindDoc="0" locked="0" layoutInCell="1" allowOverlap="1" wp14:anchorId="48A821A5" wp14:editId="48A821A6">
            <wp:simplePos x="0" y="0"/>
            <wp:positionH relativeFrom="column">
              <wp:posOffset>-747395</wp:posOffset>
            </wp:positionH>
            <wp:positionV relativeFrom="paragraph">
              <wp:posOffset>60325</wp:posOffset>
            </wp:positionV>
            <wp:extent cx="1303020" cy="1267460"/>
            <wp:effectExtent l="0" t="0" r="0" b="889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LETIEK_LOGO_POS_PANT.jpg"/>
                    <pic:cNvPicPr/>
                  </pic:nvPicPr>
                  <pic:blipFill>
                    <a:blip r:embed="rId6"/>
                    <a:stretch>
                      <a:fillRect/>
                    </a:stretch>
                  </pic:blipFill>
                  <pic:spPr>
                    <a:xfrm>
                      <a:off x="0" y="0"/>
                      <a:ext cx="1303020" cy="1267460"/>
                    </a:xfrm>
                    <a:prstGeom prst="rect">
                      <a:avLst/>
                    </a:prstGeom>
                  </pic:spPr>
                </pic:pic>
              </a:graphicData>
            </a:graphic>
            <wp14:sizeRelH relativeFrom="page">
              <wp14:pctWidth>0</wp14:pctWidth>
            </wp14:sizeRelH>
            <wp14:sizeRelV relativeFrom="page">
              <wp14:pctHeight>0</wp14:pctHeight>
            </wp14:sizeRelV>
          </wp:anchor>
        </w:drawing>
      </w:r>
    </w:p>
    <w:p w14:paraId="48A82172" w14:textId="77777777" w:rsidR="00BA4149" w:rsidRPr="0073359B" w:rsidRDefault="005F73E2" w:rsidP="00823B82">
      <w:pPr>
        <w:pStyle w:val="Kop2"/>
        <w:jc w:val="center"/>
        <w:rPr>
          <w:rFonts w:ascii="Calibri Light" w:hAnsi="Calibri Light" w:cs="Calibri Light"/>
          <w:b/>
          <w:sz w:val="32"/>
          <w:szCs w:val="32"/>
          <w:lang w:val="nl-BE"/>
        </w:rPr>
      </w:pPr>
      <w:r w:rsidRPr="0073359B">
        <w:rPr>
          <w:rFonts w:ascii="Calibri Light" w:hAnsi="Calibri Light" w:cs="Calibri Light"/>
          <w:b/>
          <w:sz w:val="32"/>
          <w:szCs w:val="32"/>
          <w:lang w:val="nl-BE"/>
        </w:rPr>
        <w:t xml:space="preserve">Gedragscode voor uitvoerders van een mandaat </w:t>
      </w:r>
      <w:r w:rsidR="00C9715B" w:rsidRPr="0073359B">
        <w:rPr>
          <w:rFonts w:ascii="Calibri Light" w:hAnsi="Calibri Light" w:cs="Calibri Light"/>
          <w:b/>
          <w:sz w:val="32"/>
          <w:szCs w:val="32"/>
          <w:lang w:val="nl-BE"/>
        </w:rPr>
        <w:t>BIJ</w:t>
      </w:r>
      <w:r w:rsidRPr="0073359B">
        <w:rPr>
          <w:rFonts w:ascii="Calibri Light" w:hAnsi="Calibri Light" w:cs="Calibri Light"/>
          <w:b/>
          <w:sz w:val="32"/>
          <w:szCs w:val="32"/>
          <w:lang w:val="nl-BE"/>
        </w:rPr>
        <w:t xml:space="preserve"> </w:t>
      </w:r>
      <w:r w:rsidR="00C9715B" w:rsidRPr="0073359B">
        <w:rPr>
          <w:rFonts w:ascii="Calibri Light" w:hAnsi="Calibri Light" w:cs="Calibri Light"/>
          <w:b/>
          <w:sz w:val="32"/>
          <w:szCs w:val="32"/>
          <w:lang w:val="nl-BE"/>
        </w:rPr>
        <w:t>Atletiek Vlaanderen</w:t>
      </w:r>
      <w:r w:rsidR="00BA4149" w:rsidRPr="0073359B">
        <w:rPr>
          <w:rFonts w:ascii="Calibri Light" w:hAnsi="Calibri Light" w:cs="Calibri Light"/>
          <w:b/>
          <w:sz w:val="32"/>
          <w:szCs w:val="32"/>
          <w:lang w:val="nl-BE"/>
        </w:rPr>
        <w:br/>
      </w:r>
    </w:p>
    <w:p w14:paraId="48A82173" w14:textId="77777777" w:rsidR="00823B82" w:rsidRPr="0073359B" w:rsidRDefault="00823B82" w:rsidP="00823B82">
      <w:pPr>
        <w:spacing w:before="0" w:after="0" w:line="240" w:lineRule="auto"/>
        <w:rPr>
          <w:rFonts w:ascii="Calibri Light" w:hAnsi="Calibri Light" w:cs="Calibri Light"/>
          <w:lang w:val="nl-BE"/>
        </w:rPr>
      </w:pPr>
    </w:p>
    <w:p w14:paraId="48A82174" w14:textId="77777777" w:rsidR="005F73E2" w:rsidRPr="0073359B" w:rsidRDefault="005F73E2" w:rsidP="00823B82">
      <w:pPr>
        <w:spacing w:before="120" w:after="120" w:line="240" w:lineRule="auto"/>
        <w:rPr>
          <w:rFonts w:ascii="Calibri Light" w:hAnsi="Calibri Light" w:cs="Calibri Light"/>
          <w:color w:val="000000"/>
          <w:lang w:val="nl-BE"/>
        </w:rPr>
      </w:pPr>
      <w:r w:rsidRPr="0073359B">
        <w:rPr>
          <w:rFonts w:ascii="Calibri Light" w:hAnsi="Calibri Light" w:cs="Calibri Light"/>
          <w:lang w:val="nl-BE"/>
        </w:rPr>
        <w:t>De gedrags</w:t>
      </w:r>
      <w:r w:rsidRPr="0073359B">
        <w:rPr>
          <w:rFonts w:ascii="Calibri Light" w:hAnsi="Calibri Light" w:cs="Calibri Light"/>
          <w:color w:val="000000"/>
          <w:lang w:val="nl-BE"/>
        </w:rPr>
        <w:t xml:space="preserve">code van </w:t>
      </w:r>
      <w:r w:rsidR="00C9715B" w:rsidRPr="0073359B">
        <w:rPr>
          <w:rFonts w:ascii="Calibri Light" w:hAnsi="Calibri Light" w:cs="Calibri Light"/>
          <w:color w:val="000000"/>
          <w:lang w:val="nl-BE"/>
        </w:rPr>
        <w:t>Atletiek Vlaanderen</w:t>
      </w:r>
      <w:r w:rsidRPr="0073359B">
        <w:rPr>
          <w:rFonts w:ascii="Calibri Light" w:hAnsi="Calibri Light" w:cs="Calibri Light"/>
          <w:color w:val="000000"/>
          <w:lang w:val="nl-BE"/>
        </w:rPr>
        <w:t xml:space="preserve"> heeft als belangrijkste doelstellingen:</w:t>
      </w:r>
    </w:p>
    <w:p w14:paraId="48A82175" w14:textId="77777777" w:rsidR="005F73E2" w:rsidRPr="0073359B" w:rsidRDefault="005F73E2" w:rsidP="00823B82">
      <w:pPr>
        <w:pStyle w:val="Lijstalinea"/>
        <w:numPr>
          <w:ilvl w:val="0"/>
          <w:numId w:val="3"/>
        </w:numPr>
        <w:spacing w:before="120" w:after="120" w:line="240" w:lineRule="auto"/>
        <w:jc w:val="both"/>
        <w:rPr>
          <w:rFonts w:ascii="Calibri Light" w:hAnsi="Calibri Light" w:cs="Calibri Light"/>
          <w:color w:val="000000"/>
          <w:lang w:val="nl-BE"/>
        </w:rPr>
      </w:pPr>
      <w:proofErr w:type="gramStart"/>
      <w:r w:rsidRPr="0073359B">
        <w:rPr>
          <w:rFonts w:ascii="Calibri Light" w:hAnsi="Calibri Light" w:cs="Calibri Light"/>
          <w:color w:val="000000"/>
          <w:lang w:val="nl-BE"/>
        </w:rPr>
        <w:t>het</w:t>
      </w:r>
      <w:proofErr w:type="gramEnd"/>
      <w:r w:rsidRPr="0073359B">
        <w:rPr>
          <w:rFonts w:ascii="Calibri Light" w:hAnsi="Calibri Light" w:cs="Calibri Light"/>
          <w:color w:val="000000"/>
          <w:lang w:val="nl-BE"/>
        </w:rPr>
        <w:t xml:space="preserve"> aanbieden van een geheel rechten en plichten die de </w:t>
      </w:r>
      <w:r w:rsidR="007C7730" w:rsidRPr="0073359B">
        <w:rPr>
          <w:rFonts w:ascii="Calibri Light" w:hAnsi="Calibri Light" w:cs="Calibri Light"/>
          <w:color w:val="000000"/>
          <w:lang w:val="nl-BE"/>
        </w:rPr>
        <w:t xml:space="preserve">medewerkers </w:t>
      </w:r>
      <w:r w:rsidRPr="0073359B">
        <w:rPr>
          <w:rFonts w:ascii="Calibri Light" w:hAnsi="Calibri Light" w:cs="Calibri Light"/>
          <w:color w:val="000000"/>
          <w:lang w:val="nl-BE"/>
        </w:rPr>
        <w:t xml:space="preserve">van </w:t>
      </w:r>
      <w:r w:rsidR="00C9715B" w:rsidRPr="0073359B">
        <w:rPr>
          <w:rFonts w:ascii="Calibri Light" w:hAnsi="Calibri Light" w:cs="Calibri Light"/>
          <w:color w:val="000000"/>
          <w:lang w:val="nl-BE"/>
        </w:rPr>
        <w:t>Atletiek Vlaanderen</w:t>
      </w:r>
      <w:r w:rsidRPr="0073359B">
        <w:rPr>
          <w:rFonts w:ascii="Calibri Light" w:hAnsi="Calibri Light" w:cs="Calibri Light"/>
          <w:color w:val="000000"/>
          <w:lang w:val="nl-BE"/>
        </w:rPr>
        <w:t xml:space="preserve"> bij de uitoefening van hun functies dienen in acht te nemen.</w:t>
      </w:r>
    </w:p>
    <w:p w14:paraId="48A82176" w14:textId="77777777" w:rsidR="005F73E2" w:rsidRPr="0073359B" w:rsidRDefault="005F73E2" w:rsidP="00823B82">
      <w:pPr>
        <w:numPr>
          <w:ilvl w:val="0"/>
          <w:numId w:val="3"/>
        </w:numPr>
        <w:spacing w:before="120" w:after="120" w:line="240" w:lineRule="auto"/>
        <w:jc w:val="both"/>
        <w:rPr>
          <w:rFonts w:ascii="Calibri Light" w:hAnsi="Calibri Light" w:cs="Calibri Light"/>
          <w:b/>
          <w:bCs/>
          <w:color w:val="000000"/>
          <w:u w:val="single"/>
          <w:lang w:val="nl-BE"/>
        </w:rPr>
      </w:pPr>
      <w:proofErr w:type="gramStart"/>
      <w:r w:rsidRPr="0073359B">
        <w:rPr>
          <w:rFonts w:ascii="Calibri Light" w:hAnsi="Calibri Light" w:cs="Calibri Light"/>
          <w:color w:val="000000"/>
          <w:lang w:val="nl-BE"/>
        </w:rPr>
        <w:t>het</w:t>
      </w:r>
      <w:proofErr w:type="gramEnd"/>
      <w:r w:rsidRPr="0073359B">
        <w:rPr>
          <w:rFonts w:ascii="Calibri Light" w:hAnsi="Calibri Light" w:cs="Calibri Light"/>
          <w:color w:val="000000"/>
          <w:lang w:val="nl-BE"/>
        </w:rPr>
        <w:t xml:space="preserve"> juiste gedrag van de </w:t>
      </w:r>
      <w:r w:rsidR="00C9715B" w:rsidRPr="0073359B">
        <w:rPr>
          <w:rFonts w:ascii="Calibri Light" w:hAnsi="Calibri Light" w:cs="Calibri Light"/>
          <w:color w:val="000000"/>
          <w:lang w:val="nl-BE"/>
        </w:rPr>
        <w:t>medewerkers</w:t>
      </w:r>
      <w:r w:rsidRPr="0073359B">
        <w:rPr>
          <w:rFonts w:ascii="Calibri Light" w:hAnsi="Calibri Light" w:cs="Calibri Light"/>
          <w:color w:val="000000"/>
          <w:lang w:val="nl-BE"/>
        </w:rPr>
        <w:t xml:space="preserve"> te stimuleren en te normeren om zo bij te dragen aan de kwalitatieve verbetering van de werking.</w:t>
      </w:r>
    </w:p>
    <w:p w14:paraId="48A82177" w14:textId="77777777" w:rsidR="00823B82" w:rsidRPr="0073359B" w:rsidRDefault="00823B82" w:rsidP="00823B82">
      <w:pPr>
        <w:spacing w:before="120" w:after="120" w:line="240" w:lineRule="auto"/>
        <w:ind w:left="720"/>
        <w:jc w:val="both"/>
        <w:rPr>
          <w:rFonts w:ascii="Calibri Light" w:hAnsi="Calibri Light" w:cs="Calibri Light"/>
          <w:b/>
          <w:bCs/>
          <w:color w:val="000000"/>
          <w:u w:val="single"/>
          <w:lang w:val="nl-BE"/>
        </w:rPr>
      </w:pPr>
    </w:p>
    <w:p w14:paraId="48A82179" w14:textId="509D1991" w:rsidR="00823B82" w:rsidRPr="00125E85" w:rsidRDefault="005F73E2" w:rsidP="00125E85">
      <w:pPr>
        <w:pStyle w:val="Kop2"/>
        <w:spacing w:before="120" w:after="120" w:line="240" w:lineRule="auto"/>
        <w:rPr>
          <w:rFonts w:ascii="Calibri Light" w:hAnsi="Calibri Light" w:cs="Calibri Light"/>
          <w:b/>
        </w:rPr>
      </w:pPr>
      <w:r w:rsidRPr="0073359B">
        <w:rPr>
          <w:rFonts w:ascii="Calibri Light" w:hAnsi="Calibri Light" w:cs="Calibri Light"/>
          <w:b/>
        </w:rPr>
        <w:t>Algemeen</w:t>
      </w:r>
    </w:p>
    <w:p w14:paraId="48A8217A" w14:textId="77777777" w:rsidR="005F73E2" w:rsidRPr="0073359B" w:rsidRDefault="005F73E2" w:rsidP="0083693B">
      <w:pPr>
        <w:spacing w:before="120" w:after="120" w:line="240" w:lineRule="auto"/>
        <w:rPr>
          <w:rFonts w:ascii="Calibri Light" w:hAnsi="Calibri Light" w:cs="Calibri Light"/>
          <w:color w:val="000000"/>
        </w:rPr>
      </w:pPr>
      <w:proofErr w:type="spellStart"/>
      <w:r w:rsidRPr="0073359B">
        <w:rPr>
          <w:rFonts w:ascii="Calibri Light" w:hAnsi="Calibri Light" w:cs="Calibri Light"/>
          <w:color w:val="000000"/>
        </w:rPr>
        <w:t>Waarden</w:t>
      </w:r>
      <w:proofErr w:type="spellEnd"/>
      <w:r w:rsidRPr="0073359B">
        <w:rPr>
          <w:rFonts w:ascii="Calibri Light" w:hAnsi="Calibri Light" w:cs="Calibri Light"/>
          <w:color w:val="000000"/>
        </w:rPr>
        <w:t xml:space="preserve"> en </w:t>
      </w:r>
      <w:proofErr w:type="gramStart"/>
      <w:r w:rsidRPr="0073359B">
        <w:rPr>
          <w:rFonts w:ascii="Calibri Light" w:hAnsi="Calibri Light" w:cs="Calibri Light"/>
          <w:color w:val="000000"/>
        </w:rPr>
        <w:t>principes :</w:t>
      </w:r>
      <w:proofErr w:type="gramEnd"/>
    </w:p>
    <w:p w14:paraId="48A8217B" w14:textId="77777777" w:rsidR="005F73E2" w:rsidRPr="0073359B" w:rsidRDefault="005F73E2" w:rsidP="0083693B">
      <w:pPr>
        <w:pStyle w:val="Lijstalinea"/>
        <w:numPr>
          <w:ilvl w:val="0"/>
          <w:numId w:val="4"/>
        </w:numPr>
        <w:spacing w:before="120" w:after="120" w:line="240" w:lineRule="auto"/>
        <w:ind w:left="714" w:hanging="357"/>
        <w:rPr>
          <w:rFonts w:ascii="Calibri Light" w:hAnsi="Calibri Light" w:cs="Calibri Light"/>
          <w:color w:val="000000"/>
        </w:rPr>
      </w:pPr>
      <w:r w:rsidRPr="0073359B">
        <w:rPr>
          <w:rFonts w:ascii="Calibri Light" w:hAnsi="Calibri Light" w:cs="Calibri Light"/>
          <w:color w:val="000000"/>
        </w:rPr>
        <w:t>Integriteit</w:t>
      </w:r>
    </w:p>
    <w:p w14:paraId="48A8217C" w14:textId="77777777" w:rsidR="005F73E2" w:rsidRPr="0073359B" w:rsidRDefault="009D1B46" w:rsidP="0083693B">
      <w:pPr>
        <w:pStyle w:val="Lijstalinea"/>
        <w:numPr>
          <w:ilvl w:val="0"/>
          <w:numId w:val="4"/>
        </w:numPr>
        <w:spacing w:before="120" w:after="120" w:line="240" w:lineRule="auto"/>
        <w:rPr>
          <w:rFonts w:ascii="Calibri Light" w:hAnsi="Calibri Light" w:cs="Calibri Light"/>
        </w:rPr>
      </w:pPr>
      <w:r w:rsidRPr="0073359B">
        <w:rPr>
          <w:rFonts w:ascii="Calibri Light" w:hAnsi="Calibri Light" w:cs="Calibri Light"/>
        </w:rPr>
        <w:t>Loyauteit</w:t>
      </w:r>
    </w:p>
    <w:p w14:paraId="48A8217D" w14:textId="77777777" w:rsidR="005F73E2" w:rsidRPr="0073359B" w:rsidRDefault="005F73E2" w:rsidP="0083693B">
      <w:pPr>
        <w:pStyle w:val="Lijstalinea"/>
        <w:numPr>
          <w:ilvl w:val="0"/>
          <w:numId w:val="4"/>
        </w:numPr>
        <w:spacing w:before="120" w:after="120" w:line="240" w:lineRule="auto"/>
        <w:rPr>
          <w:rFonts w:ascii="Calibri Light" w:hAnsi="Calibri Light" w:cs="Calibri Light"/>
          <w:color w:val="000000"/>
        </w:rPr>
      </w:pPr>
      <w:proofErr w:type="spellStart"/>
      <w:r w:rsidRPr="0073359B">
        <w:rPr>
          <w:rFonts w:ascii="Calibri Light" w:hAnsi="Calibri Light" w:cs="Calibri Light"/>
          <w:color w:val="000000"/>
        </w:rPr>
        <w:t>Discretie</w:t>
      </w:r>
      <w:proofErr w:type="spellEnd"/>
    </w:p>
    <w:p w14:paraId="48A8217E" w14:textId="77777777" w:rsidR="00BA4149" w:rsidRPr="0073359B" w:rsidRDefault="00BA4149" w:rsidP="0083693B">
      <w:pPr>
        <w:pStyle w:val="Lijstalinea"/>
        <w:spacing w:before="120" w:after="120" w:line="240" w:lineRule="auto"/>
        <w:rPr>
          <w:rFonts w:ascii="Calibri Light" w:hAnsi="Calibri Light" w:cs="Calibri Light"/>
          <w:color w:val="000000"/>
        </w:rPr>
      </w:pPr>
    </w:p>
    <w:p w14:paraId="48A8217F" w14:textId="77777777" w:rsidR="00BA4149" w:rsidRPr="0073359B" w:rsidRDefault="00BA4149" w:rsidP="0083693B">
      <w:pPr>
        <w:pStyle w:val="Lijstalinea"/>
        <w:numPr>
          <w:ilvl w:val="0"/>
          <w:numId w:val="5"/>
        </w:numPr>
        <w:autoSpaceDE w:val="0"/>
        <w:autoSpaceDN w:val="0"/>
        <w:adjustRightInd w:val="0"/>
        <w:spacing w:before="120" w:after="120" w:line="240" w:lineRule="auto"/>
        <w:rPr>
          <w:rFonts w:ascii="Calibri Light" w:hAnsi="Calibri Light" w:cs="Calibri Light"/>
          <w:b/>
          <w:bCs/>
          <w:color w:val="4F81BD" w:themeColor="accent1"/>
        </w:rPr>
      </w:pPr>
      <w:r w:rsidRPr="0073359B">
        <w:rPr>
          <w:rStyle w:val="Subtieleverwijzing"/>
          <w:rFonts w:ascii="Calibri Light" w:hAnsi="Calibri Light" w:cs="Calibri Light"/>
        </w:rPr>
        <w:t>Integriteit</w:t>
      </w:r>
    </w:p>
    <w:p w14:paraId="48A82180" w14:textId="77777777" w:rsidR="00BA4149" w:rsidRPr="0073359B" w:rsidRDefault="005F73E2" w:rsidP="0083693B">
      <w:pPr>
        <w:autoSpaceDE w:val="0"/>
        <w:autoSpaceDN w:val="0"/>
        <w:adjustRightInd w:val="0"/>
        <w:spacing w:before="120" w:after="120" w:line="240" w:lineRule="auto"/>
        <w:rPr>
          <w:rFonts w:ascii="Calibri Light" w:hAnsi="Calibri Light" w:cs="Calibri Light"/>
          <w:lang w:val="nl-BE"/>
        </w:rPr>
      </w:pPr>
      <w:r w:rsidRPr="0073359B">
        <w:rPr>
          <w:rFonts w:ascii="Calibri Light" w:hAnsi="Calibri Light" w:cs="Calibri Light"/>
          <w:lang w:val="nl-BE"/>
        </w:rPr>
        <w:t xml:space="preserve">Integriteit heeft niet alleen te maken met onkreukbaarheid en onpartijdigheid, maar ook met rechtvaardigheid, klantgerichtheid, vakbekwaamheid, geloofwaardigheid en vertrouwen. </w:t>
      </w:r>
    </w:p>
    <w:p w14:paraId="48A82181" w14:textId="77777777" w:rsidR="00BA4149" w:rsidRPr="0073359B" w:rsidRDefault="005F73E2" w:rsidP="0083693B">
      <w:pPr>
        <w:autoSpaceDE w:val="0"/>
        <w:autoSpaceDN w:val="0"/>
        <w:adjustRightInd w:val="0"/>
        <w:spacing w:before="120" w:after="120" w:line="240" w:lineRule="auto"/>
        <w:rPr>
          <w:rFonts w:ascii="Calibri Light" w:hAnsi="Calibri Light" w:cs="Calibri Light"/>
          <w:lang w:val="nl-BE"/>
        </w:rPr>
      </w:pPr>
      <w:r w:rsidRPr="0073359B">
        <w:rPr>
          <w:rFonts w:ascii="Calibri Light" w:hAnsi="Calibri Light" w:cs="Calibri Light"/>
          <w:lang w:val="nl-BE"/>
        </w:rPr>
        <w:t xml:space="preserve">Integriteit houdt niet alleen in dat de afspraken en regels moeten worden </w:t>
      </w:r>
      <w:proofErr w:type="gramStart"/>
      <w:r w:rsidRPr="0073359B">
        <w:rPr>
          <w:rFonts w:ascii="Calibri Light" w:hAnsi="Calibri Light" w:cs="Calibri Light"/>
          <w:lang w:val="nl-BE"/>
        </w:rPr>
        <w:t>gerespecteerd ,</w:t>
      </w:r>
      <w:proofErr w:type="gramEnd"/>
      <w:r w:rsidRPr="0073359B">
        <w:rPr>
          <w:rFonts w:ascii="Calibri Light" w:hAnsi="Calibri Light" w:cs="Calibri Light"/>
          <w:lang w:val="nl-BE"/>
        </w:rPr>
        <w:t xml:space="preserve"> maar ook dat men daarin een voorbeeld moet zijn: rechtvaardig handelen door middelen en bevoegdheden op de juiste manier te gebruiken. De leden moet</w:t>
      </w:r>
      <w:r w:rsidR="00874207" w:rsidRPr="0073359B">
        <w:rPr>
          <w:rFonts w:ascii="Calibri Light" w:hAnsi="Calibri Light" w:cs="Calibri Light"/>
          <w:lang w:val="nl-BE"/>
        </w:rPr>
        <w:t>en</w:t>
      </w:r>
      <w:r w:rsidRPr="0073359B">
        <w:rPr>
          <w:rFonts w:ascii="Calibri Light" w:hAnsi="Calibri Light" w:cs="Calibri Light"/>
          <w:lang w:val="nl-BE"/>
        </w:rPr>
        <w:t xml:space="preserve"> vertrouwen hebben in de uitvoerder van een VAL-functie. Elke gedraging die het vertrouwen van de leden in het gedrang kan brengen moet vermeden worden.</w:t>
      </w:r>
      <w:r w:rsidR="00BA4149" w:rsidRPr="0073359B">
        <w:rPr>
          <w:rFonts w:ascii="Calibri Light" w:hAnsi="Calibri Light" w:cs="Calibri Light"/>
          <w:lang w:val="nl-BE"/>
        </w:rPr>
        <w:t xml:space="preserve"> </w:t>
      </w:r>
    </w:p>
    <w:p w14:paraId="4866F685" w14:textId="2BBE4C02" w:rsidR="0086103D" w:rsidRDefault="00D7338C" w:rsidP="0083693B">
      <w:pPr>
        <w:autoSpaceDE w:val="0"/>
        <w:autoSpaceDN w:val="0"/>
        <w:adjustRightInd w:val="0"/>
        <w:spacing w:before="120" w:after="120" w:line="240" w:lineRule="auto"/>
        <w:rPr>
          <w:rFonts w:ascii="Calibri Light" w:eastAsia="Calibri" w:hAnsi="Calibri Light" w:cs="Calibri Light"/>
          <w:lang w:val="nl-BE"/>
        </w:rPr>
      </w:pPr>
      <w:r w:rsidRPr="0073359B">
        <w:rPr>
          <w:rFonts w:ascii="Calibri Light" w:hAnsi="Calibri Light" w:cs="Calibri Light"/>
          <w:lang w:val="nl-BE"/>
        </w:rPr>
        <w:t>Integriteit heeft te maken met respect voor mekaar.</w:t>
      </w:r>
      <w:r w:rsidR="00890D49" w:rsidRPr="0073359B">
        <w:rPr>
          <w:rFonts w:ascii="Calibri Light" w:eastAsia="Calibri" w:hAnsi="Calibri Light" w:cs="Calibri Light"/>
          <w:lang w:val="nl-BE"/>
        </w:rPr>
        <w:t xml:space="preserve"> </w:t>
      </w:r>
      <w:r w:rsidRPr="0073359B">
        <w:rPr>
          <w:rFonts w:ascii="Calibri Light" w:eastAsia="Calibri" w:hAnsi="Calibri Light" w:cs="Calibri Light"/>
          <w:lang w:val="nl-BE"/>
        </w:rPr>
        <w:t>Handelingen</w:t>
      </w:r>
      <w:r w:rsidR="00890D49" w:rsidRPr="0073359B">
        <w:rPr>
          <w:rFonts w:ascii="Calibri Light" w:eastAsia="Calibri" w:hAnsi="Calibri Light" w:cs="Calibri Light"/>
          <w:lang w:val="nl-BE"/>
        </w:rPr>
        <w:t xml:space="preserve"> die misbruik maken van de kwetsbaarheid van een andere persoon</w:t>
      </w:r>
      <w:r w:rsidRPr="0073359B">
        <w:rPr>
          <w:rFonts w:ascii="Calibri Light" w:eastAsia="Calibri" w:hAnsi="Calibri Light" w:cs="Calibri Light"/>
          <w:lang w:val="nl-BE"/>
        </w:rPr>
        <w:t xml:space="preserve"> worden niet toegelaten</w:t>
      </w:r>
      <w:r w:rsidR="00890D49" w:rsidRPr="0073359B">
        <w:rPr>
          <w:rFonts w:ascii="Calibri Light" w:eastAsia="Calibri" w:hAnsi="Calibri Light" w:cs="Calibri Light"/>
          <w:lang w:val="nl-BE"/>
        </w:rPr>
        <w:t>.</w:t>
      </w:r>
      <w:r w:rsidRPr="0073359B">
        <w:rPr>
          <w:rFonts w:ascii="Calibri Light" w:eastAsia="Calibri" w:hAnsi="Calibri Light" w:cs="Calibri Light"/>
          <w:lang w:val="nl-BE"/>
        </w:rPr>
        <w:t xml:space="preserve"> </w:t>
      </w:r>
      <w:r w:rsidR="0086103D">
        <w:rPr>
          <w:rFonts w:ascii="Calibri Light" w:eastAsia="Calibri" w:hAnsi="Calibri Light" w:cs="Calibri Light"/>
          <w:lang w:val="nl-BE"/>
        </w:rPr>
        <w:t>We onderscheiden daarbij de volgende vormen van grensoverschrijdend gedrag:</w:t>
      </w:r>
    </w:p>
    <w:p w14:paraId="7874CB39" w14:textId="77777777" w:rsidR="0086103D" w:rsidRPr="0086103D" w:rsidRDefault="0086103D" w:rsidP="0086103D">
      <w:pPr>
        <w:numPr>
          <w:ilvl w:val="0"/>
          <w:numId w:val="10"/>
        </w:numPr>
        <w:autoSpaceDE w:val="0"/>
        <w:autoSpaceDN w:val="0"/>
        <w:adjustRightInd w:val="0"/>
        <w:spacing w:before="120" w:after="120" w:line="240" w:lineRule="auto"/>
        <w:rPr>
          <w:rFonts w:ascii="Calibri Light" w:eastAsia="Calibri" w:hAnsi="Calibri Light" w:cs="Calibri Light"/>
          <w:lang w:val="nl-BE"/>
        </w:rPr>
      </w:pPr>
      <w:r w:rsidRPr="0086103D">
        <w:rPr>
          <w:rFonts w:ascii="Calibri Light" w:eastAsia="Calibri" w:hAnsi="Calibri Light" w:cs="Calibri Light"/>
          <w:b/>
          <w:bCs/>
          <w:u w:val="single"/>
          <w:lang w:val="nl-BE"/>
        </w:rPr>
        <w:t>Psychisch grensoverschrijdend gedrag</w:t>
      </w:r>
      <w:r w:rsidRPr="0086103D">
        <w:rPr>
          <w:rFonts w:ascii="Calibri Light" w:eastAsia="Calibri" w:hAnsi="Calibri Light" w:cs="Calibri Light"/>
          <w:lang w:val="nl-BE"/>
        </w:rPr>
        <w:t>: </w:t>
      </w:r>
    </w:p>
    <w:p w14:paraId="673C5F86" w14:textId="34DE3112" w:rsidR="0086103D" w:rsidRPr="0086103D" w:rsidRDefault="0086103D" w:rsidP="0086103D">
      <w:pPr>
        <w:autoSpaceDE w:val="0"/>
        <w:autoSpaceDN w:val="0"/>
        <w:adjustRightInd w:val="0"/>
        <w:spacing w:before="120" w:after="120" w:line="240" w:lineRule="auto"/>
        <w:rPr>
          <w:rFonts w:ascii="Calibri Light" w:eastAsia="Calibri" w:hAnsi="Calibri Light" w:cs="Calibri Light"/>
          <w:lang w:val="nl-BE"/>
        </w:rPr>
      </w:pPr>
      <w:r>
        <w:rPr>
          <w:rFonts w:ascii="Calibri Light" w:eastAsia="Calibri" w:hAnsi="Calibri Light" w:cs="Calibri Light"/>
          <w:i/>
          <w:iCs/>
          <w:lang w:val="nl-BE"/>
        </w:rPr>
        <w:t xml:space="preserve">Dit omvat alle </w:t>
      </w:r>
      <w:r w:rsidRPr="0086103D">
        <w:rPr>
          <w:rFonts w:ascii="Calibri Light" w:eastAsia="Calibri" w:hAnsi="Calibri Light" w:cs="Calibri Light"/>
          <w:i/>
          <w:iCs/>
          <w:lang w:val="nl-BE"/>
        </w:rPr>
        <w:t xml:space="preserve">ongewenste handelingen </w:t>
      </w:r>
      <w:r>
        <w:rPr>
          <w:rFonts w:ascii="Calibri Light" w:eastAsia="Calibri" w:hAnsi="Calibri Light" w:cs="Calibri Light"/>
          <w:i/>
          <w:iCs/>
          <w:lang w:val="nl-BE"/>
        </w:rPr>
        <w:t xml:space="preserve">of </w:t>
      </w:r>
      <w:r w:rsidRPr="0086103D">
        <w:rPr>
          <w:rFonts w:ascii="Calibri Light" w:eastAsia="Calibri" w:hAnsi="Calibri Light" w:cs="Calibri Light"/>
          <w:i/>
          <w:iCs/>
          <w:lang w:val="nl-BE"/>
        </w:rPr>
        <w:t xml:space="preserve">elke behandeling die het gevoel van identiteit, waardigheid en eigenwaarde </w:t>
      </w:r>
      <w:r>
        <w:rPr>
          <w:rFonts w:ascii="Calibri Light" w:eastAsia="Calibri" w:hAnsi="Calibri Light" w:cs="Calibri Light"/>
          <w:i/>
          <w:iCs/>
          <w:lang w:val="nl-BE"/>
        </w:rPr>
        <w:t>in gedrang brengt.</w:t>
      </w:r>
    </w:p>
    <w:p w14:paraId="12298DEB" w14:textId="77777777" w:rsidR="0086103D" w:rsidRPr="0086103D" w:rsidRDefault="0086103D" w:rsidP="0086103D">
      <w:pPr>
        <w:numPr>
          <w:ilvl w:val="0"/>
          <w:numId w:val="11"/>
        </w:numPr>
        <w:autoSpaceDE w:val="0"/>
        <w:autoSpaceDN w:val="0"/>
        <w:adjustRightInd w:val="0"/>
        <w:spacing w:before="120" w:after="120" w:line="240" w:lineRule="auto"/>
        <w:rPr>
          <w:rFonts w:ascii="Calibri Light" w:eastAsia="Calibri" w:hAnsi="Calibri Light" w:cs="Calibri Light"/>
          <w:lang w:val="nl-BE"/>
        </w:rPr>
      </w:pPr>
      <w:r w:rsidRPr="0086103D">
        <w:rPr>
          <w:rFonts w:ascii="Calibri Light" w:eastAsia="Calibri" w:hAnsi="Calibri Light" w:cs="Calibri Light"/>
          <w:b/>
          <w:bCs/>
          <w:u w:val="single"/>
          <w:lang w:val="nl-BE"/>
        </w:rPr>
        <w:t>Seksueel grensoverschrijdend gedrag</w:t>
      </w:r>
      <w:r w:rsidRPr="0086103D">
        <w:rPr>
          <w:rFonts w:ascii="Calibri Light" w:eastAsia="Calibri" w:hAnsi="Calibri Light" w:cs="Calibri Light"/>
          <w:lang w:val="nl-BE"/>
        </w:rPr>
        <w:t>:  </w:t>
      </w:r>
    </w:p>
    <w:p w14:paraId="4046180C" w14:textId="4A65C686" w:rsidR="0086103D" w:rsidRPr="0086103D" w:rsidRDefault="0086103D" w:rsidP="0086103D">
      <w:pPr>
        <w:autoSpaceDE w:val="0"/>
        <w:autoSpaceDN w:val="0"/>
        <w:adjustRightInd w:val="0"/>
        <w:spacing w:before="120" w:after="120" w:line="240" w:lineRule="auto"/>
        <w:rPr>
          <w:rFonts w:ascii="Calibri Light" w:eastAsia="Calibri" w:hAnsi="Calibri Light" w:cs="Calibri Light"/>
          <w:lang w:val="nl-BE"/>
        </w:rPr>
      </w:pPr>
      <w:r w:rsidRPr="0086103D">
        <w:rPr>
          <w:rFonts w:ascii="Calibri Light" w:eastAsia="Calibri" w:hAnsi="Calibri Light" w:cs="Calibri Light"/>
          <w:i/>
          <w:iCs/>
          <w:lang w:val="nl-NL"/>
        </w:rPr>
        <w:t xml:space="preserve">Dit is elke vorm van ongewenst verbaal, non-verbaal of lichamelijk gedrag met een seksuele connotatie dat als doel of gevolg heeft dat de waardigheid van een persoon wordt aangetast of </w:t>
      </w:r>
      <w:r>
        <w:rPr>
          <w:rFonts w:ascii="Calibri Light" w:eastAsia="Calibri" w:hAnsi="Calibri Light" w:cs="Calibri Light"/>
          <w:i/>
          <w:iCs/>
          <w:lang w:val="nl-NL"/>
        </w:rPr>
        <w:t xml:space="preserve">dat </w:t>
      </w:r>
      <w:r w:rsidRPr="0086103D">
        <w:rPr>
          <w:rFonts w:ascii="Calibri Light" w:eastAsia="Calibri" w:hAnsi="Calibri Light" w:cs="Calibri Light"/>
          <w:i/>
          <w:iCs/>
          <w:lang w:val="nl-NL"/>
        </w:rPr>
        <w:t>een bedreigende, vernederende of kwetsende omgeving wordt gecreëerd.</w:t>
      </w:r>
      <w:r w:rsidRPr="0086103D">
        <w:rPr>
          <w:rFonts w:ascii="Calibri Light" w:eastAsia="Calibri" w:hAnsi="Calibri Light" w:cs="Calibri Light"/>
          <w:lang w:val="nl-BE"/>
        </w:rPr>
        <w:t> </w:t>
      </w:r>
    </w:p>
    <w:p w14:paraId="5C155821" w14:textId="77777777" w:rsidR="0086103D" w:rsidRPr="0086103D" w:rsidRDefault="0086103D" w:rsidP="0086103D">
      <w:pPr>
        <w:numPr>
          <w:ilvl w:val="0"/>
          <w:numId w:val="12"/>
        </w:numPr>
        <w:autoSpaceDE w:val="0"/>
        <w:autoSpaceDN w:val="0"/>
        <w:adjustRightInd w:val="0"/>
        <w:spacing w:before="120" w:after="120" w:line="240" w:lineRule="auto"/>
        <w:rPr>
          <w:rFonts w:ascii="Calibri Light" w:eastAsia="Calibri" w:hAnsi="Calibri Light" w:cs="Calibri Light"/>
          <w:lang w:val="nl-BE"/>
        </w:rPr>
      </w:pPr>
      <w:r w:rsidRPr="0086103D">
        <w:rPr>
          <w:rFonts w:ascii="Calibri Light" w:eastAsia="Calibri" w:hAnsi="Calibri Light" w:cs="Calibri Light"/>
          <w:b/>
          <w:bCs/>
          <w:u w:val="single"/>
          <w:lang w:val="nl-BE"/>
        </w:rPr>
        <w:t>Fysiek grensoverschrijdend gedrag</w:t>
      </w:r>
      <w:r w:rsidRPr="0086103D">
        <w:rPr>
          <w:rFonts w:ascii="Calibri Light" w:eastAsia="Calibri" w:hAnsi="Calibri Light" w:cs="Calibri Light"/>
          <w:lang w:val="nl-BE"/>
        </w:rPr>
        <w:t>:  </w:t>
      </w:r>
    </w:p>
    <w:p w14:paraId="5E3E9B5F" w14:textId="77777777" w:rsidR="00574E57" w:rsidRDefault="0086103D" w:rsidP="00574E57">
      <w:pPr>
        <w:autoSpaceDE w:val="0"/>
        <w:autoSpaceDN w:val="0"/>
        <w:adjustRightInd w:val="0"/>
        <w:spacing w:before="120" w:after="120" w:line="240" w:lineRule="auto"/>
        <w:rPr>
          <w:rFonts w:ascii="Calibri Light" w:eastAsia="Calibri" w:hAnsi="Calibri Light" w:cs="Calibri Light"/>
          <w:lang w:val="nl-BE"/>
        </w:rPr>
      </w:pPr>
      <w:r w:rsidRPr="0086103D">
        <w:rPr>
          <w:rFonts w:ascii="Calibri Light" w:eastAsia="Calibri" w:hAnsi="Calibri Light" w:cs="Calibri Light"/>
          <w:i/>
          <w:iCs/>
          <w:lang w:val="nl-BE"/>
        </w:rPr>
        <w:t>Dit is elke handeling waarbij een persoon fysiek wordt bedreigd of aangevallen</w:t>
      </w:r>
      <w:r w:rsidR="00574E57">
        <w:rPr>
          <w:rFonts w:ascii="Calibri Light" w:eastAsia="Calibri" w:hAnsi="Calibri Light" w:cs="Calibri Light"/>
          <w:i/>
          <w:iCs/>
          <w:lang w:val="nl-BE"/>
        </w:rPr>
        <w:t xml:space="preserve">, of die een fysiek </w:t>
      </w:r>
      <w:r w:rsidRPr="0086103D">
        <w:rPr>
          <w:rFonts w:ascii="Calibri Light" w:eastAsia="Calibri" w:hAnsi="Calibri Light" w:cs="Calibri Light"/>
          <w:i/>
          <w:iCs/>
          <w:lang w:val="nl-BE"/>
        </w:rPr>
        <w:t>trauma of letsel veroorzaakt</w:t>
      </w:r>
      <w:r w:rsidR="00574E57">
        <w:rPr>
          <w:rFonts w:ascii="Calibri Light" w:eastAsia="Calibri" w:hAnsi="Calibri Light" w:cs="Calibri Light"/>
          <w:i/>
          <w:iCs/>
          <w:lang w:val="nl-BE"/>
        </w:rPr>
        <w:t xml:space="preserve">. </w:t>
      </w:r>
    </w:p>
    <w:p w14:paraId="5FA072CC" w14:textId="36A7CBB4" w:rsidR="0086103D" w:rsidRPr="00574E57" w:rsidRDefault="0086103D" w:rsidP="00574E57">
      <w:pPr>
        <w:pStyle w:val="Lijstalinea"/>
        <w:numPr>
          <w:ilvl w:val="0"/>
          <w:numId w:val="14"/>
        </w:numPr>
        <w:autoSpaceDE w:val="0"/>
        <w:autoSpaceDN w:val="0"/>
        <w:adjustRightInd w:val="0"/>
        <w:spacing w:before="120" w:after="120" w:line="240" w:lineRule="auto"/>
        <w:rPr>
          <w:rFonts w:ascii="Calibri Light" w:eastAsia="Calibri" w:hAnsi="Calibri Light" w:cs="Calibri Light"/>
          <w:lang w:val="nl-BE"/>
        </w:rPr>
      </w:pPr>
      <w:r w:rsidRPr="00574E57">
        <w:rPr>
          <w:rFonts w:ascii="Calibri Light" w:eastAsia="Calibri" w:hAnsi="Calibri Light" w:cs="Calibri Light"/>
          <w:b/>
          <w:bCs/>
          <w:u w:val="single"/>
          <w:lang w:val="nl-BE"/>
        </w:rPr>
        <w:t>Verwaarlozing</w:t>
      </w:r>
      <w:r w:rsidRPr="00574E57">
        <w:rPr>
          <w:rFonts w:ascii="Calibri Light" w:eastAsia="Calibri" w:hAnsi="Calibri Light" w:cs="Calibri Light"/>
          <w:lang w:val="nl-BE"/>
        </w:rPr>
        <w:t>:  </w:t>
      </w:r>
    </w:p>
    <w:p w14:paraId="044FCDB1" w14:textId="36074D80" w:rsidR="0086103D" w:rsidRPr="0086103D" w:rsidRDefault="0086103D" w:rsidP="0086103D">
      <w:pPr>
        <w:autoSpaceDE w:val="0"/>
        <w:autoSpaceDN w:val="0"/>
        <w:adjustRightInd w:val="0"/>
        <w:spacing w:before="120" w:after="120" w:line="240" w:lineRule="auto"/>
        <w:rPr>
          <w:rFonts w:ascii="Calibri Light" w:eastAsia="Calibri" w:hAnsi="Calibri Light" w:cs="Calibri Light"/>
          <w:lang w:val="nl-BE"/>
        </w:rPr>
      </w:pPr>
      <w:r w:rsidRPr="0086103D">
        <w:rPr>
          <w:rFonts w:ascii="Calibri Light" w:eastAsia="Calibri" w:hAnsi="Calibri Light" w:cs="Calibri Light"/>
          <w:i/>
          <w:iCs/>
          <w:lang w:val="nl-BE"/>
        </w:rPr>
        <w:t xml:space="preserve">Dit is het verzuim </w:t>
      </w:r>
      <w:r w:rsidR="00574E57">
        <w:rPr>
          <w:rFonts w:ascii="Calibri Light" w:eastAsia="Calibri" w:hAnsi="Calibri Light" w:cs="Calibri Light"/>
          <w:i/>
          <w:iCs/>
          <w:lang w:val="nl-BE"/>
        </w:rPr>
        <w:t xml:space="preserve">om </w:t>
      </w:r>
      <w:r w:rsidRPr="0086103D">
        <w:rPr>
          <w:rFonts w:ascii="Calibri Light" w:eastAsia="Calibri" w:hAnsi="Calibri Light" w:cs="Calibri Light"/>
          <w:i/>
          <w:iCs/>
          <w:lang w:val="nl-BE"/>
        </w:rPr>
        <w:t>een minimum van zorg aan de ander te verlenen, waardoor schade wordt veroorzaakt</w:t>
      </w:r>
      <w:r w:rsidR="00574E57">
        <w:rPr>
          <w:rFonts w:ascii="Calibri Light" w:eastAsia="Calibri" w:hAnsi="Calibri Light" w:cs="Calibri Light"/>
          <w:i/>
          <w:iCs/>
          <w:lang w:val="nl-BE"/>
        </w:rPr>
        <w:t>.</w:t>
      </w:r>
      <w:r w:rsidRPr="0086103D">
        <w:rPr>
          <w:rFonts w:ascii="Calibri Light" w:eastAsia="Calibri" w:hAnsi="Calibri Light" w:cs="Calibri Light"/>
          <w:i/>
          <w:iCs/>
          <w:lang w:val="nl-BE"/>
        </w:rPr>
        <w:t xml:space="preserve">, </w:t>
      </w:r>
    </w:p>
    <w:p w14:paraId="0492BEC5" w14:textId="77777777" w:rsidR="0086103D" w:rsidRPr="0086103D" w:rsidRDefault="0086103D" w:rsidP="0086103D">
      <w:pPr>
        <w:numPr>
          <w:ilvl w:val="0"/>
          <w:numId w:val="13"/>
        </w:numPr>
        <w:autoSpaceDE w:val="0"/>
        <w:autoSpaceDN w:val="0"/>
        <w:adjustRightInd w:val="0"/>
        <w:spacing w:before="120" w:after="120" w:line="240" w:lineRule="auto"/>
        <w:rPr>
          <w:rFonts w:ascii="Calibri Light" w:eastAsia="Calibri" w:hAnsi="Calibri Light" w:cs="Calibri Light"/>
          <w:lang w:val="nl-BE"/>
        </w:rPr>
      </w:pPr>
      <w:r w:rsidRPr="0086103D">
        <w:rPr>
          <w:rFonts w:ascii="Calibri Light" w:eastAsia="Calibri" w:hAnsi="Calibri Light" w:cs="Calibri Light"/>
          <w:b/>
          <w:bCs/>
          <w:u w:val="single"/>
          <w:lang w:val="nl-BE"/>
        </w:rPr>
        <w:t>Pesten</w:t>
      </w:r>
      <w:r w:rsidRPr="0086103D">
        <w:rPr>
          <w:rFonts w:ascii="Calibri Light" w:eastAsia="Calibri" w:hAnsi="Calibri Light" w:cs="Calibri Light"/>
          <w:lang w:val="nl-BE"/>
        </w:rPr>
        <w:t>: </w:t>
      </w:r>
    </w:p>
    <w:p w14:paraId="0CAD3947" w14:textId="7C6AA3A8" w:rsidR="0086103D" w:rsidRPr="0086103D" w:rsidRDefault="00574E57" w:rsidP="0086103D">
      <w:pPr>
        <w:autoSpaceDE w:val="0"/>
        <w:autoSpaceDN w:val="0"/>
        <w:adjustRightInd w:val="0"/>
        <w:spacing w:before="120" w:after="120" w:line="240" w:lineRule="auto"/>
        <w:rPr>
          <w:rFonts w:ascii="Calibri Light" w:eastAsia="Calibri" w:hAnsi="Calibri Light" w:cs="Calibri Light"/>
          <w:lang w:val="nl-BE"/>
        </w:rPr>
      </w:pPr>
      <w:r>
        <w:rPr>
          <w:rFonts w:ascii="Calibri Light" w:eastAsia="Calibri" w:hAnsi="Calibri Light" w:cs="Calibri Light"/>
          <w:i/>
          <w:iCs/>
          <w:lang w:val="nl-BE"/>
        </w:rPr>
        <w:t xml:space="preserve">Dit betreft </w:t>
      </w:r>
      <w:r w:rsidR="00AF3AF7">
        <w:rPr>
          <w:rFonts w:ascii="Calibri Light" w:eastAsia="Calibri" w:hAnsi="Calibri Light" w:cs="Calibri Light"/>
          <w:i/>
          <w:iCs/>
          <w:lang w:val="nl-BE"/>
        </w:rPr>
        <w:t>elk</w:t>
      </w:r>
      <w:r w:rsidR="0086103D" w:rsidRPr="0086103D">
        <w:rPr>
          <w:rFonts w:ascii="Calibri Light" w:eastAsia="Calibri" w:hAnsi="Calibri Light" w:cs="Calibri Light"/>
          <w:i/>
          <w:iCs/>
          <w:lang w:val="nl-BE"/>
        </w:rPr>
        <w:t xml:space="preserve"> ongewenst, herhaald en opzettelijk agressief gedrag </w:t>
      </w:r>
      <w:r w:rsidR="00AF3AF7">
        <w:rPr>
          <w:rFonts w:ascii="Calibri Light" w:eastAsia="Calibri" w:hAnsi="Calibri Light" w:cs="Calibri Light"/>
          <w:i/>
          <w:iCs/>
          <w:lang w:val="nl-BE"/>
        </w:rPr>
        <w:t>meestal</w:t>
      </w:r>
      <w:r w:rsidR="0086103D" w:rsidRPr="0086103D">
        <w:rPr>
          <w:rFonts w:ascii="Calibri Light" w:eastAsia="Calibri" w:hAnsi="Calibri Light" w:cs="Calibri Light"/>
          <w:i/>
          <w:iCs/>
          <w:lang w:val="nl-BE"/>
        </w:rPr>
        <w:t xml:space="preserve"> gekenmerkt door een ongelijke machtsverhouding. </w:t>
      </w:r>
      <w:r w:rsidR="0086103D" w:rsidRPr="0086103D">
        <w:rPr>
          <w:rFonts w:ascii="Calibri Light" w:eastAsia="Calibri" w:hAnsi="Calibri Light" w:cs="Calibri Light"/>
          <w:lang w:val="nl-BE"/>
        </w:rPr>
        <w:t> </w:t>
      </w:r>
    </w:p>
    <w:p w14:paraId="3D594BB5" w14:textId="77777777" w:rsidR="0095173E" w:rsidRDefault="0095173E" w:rsidP="0083693B">
      <w:pPr>
        <w:autoSpaceDE w:val="0"/>
        <w:autoSpaceDN w:val="0"/>
        <w:adjustRightInd w:val="0"/>
        <w:spacing w:before="120" w:after="120" w:line="240" w:lineRule="auto"/>
        <w:rPr>
          <w:rFonts w:ascii="Calibri Light" w:eastAsia="Calibri" w:hAnsi="Calibri Light" w:cs="Calibri Light"/>
          <w:lang w:val="nl-BE"/>
        </w:rPr>
      </w:pPr>
    </w:p>
    <w:p w14:paraId="48A82182" w14:textId="0AB10AAE" w:rsidR="00BA4149" w:rsidRDefault="0095173E" w:rsidP="0083693B">
      <w:pPr>
        <w:autoSpaceDE w:val="0"/>
        <w:autoSpaceDN w:val="0"/>
        <w:adjustRightInd w:val="0"/>
        <w:spacing w:before="120" w:after="120" w:line="240" w:lineRule="auto"/>
        <w:rPr>
          <w:rFonts w:ascii="Calibri Light" w:eastAsia="Calibri" w:hAnsi="Calibri Light" w:cs="Calibri Light"/>
          <w:lang w:val="nl-BE"/>
        </w:rPr>
      </w:pPr>
      <w:r>
        <w:rPr>
          <w:rFonts w:ascii="Calibri Light" w:eastAsia="Calibri" w:hAnsi="Calibri Light" w:cs="Calibri Light"/>
          <w:lang w:val="nl-BE"/>
        </w:rPr>
        <w:t xml:space="preserve">Integriteit houdt ook respect in voor zichzelf. In dat kader wordt het dopingvrij sporten door de federatie bewaakt. </w:t>
      </w:r>
      <w:r w:rsidR="00890D49" w:rsidRPr="0073359B">
        <w:rPr>
          <w:rFonts w:ascii="Calibri Light" w:eastAsia="Calibri" w:hAnsi="Calibri Light" w:cs="Calibri Light"/>
          <w:lang w:val="nl-BE"/>
        </w:rPr>
        <w:br/>
        <w:t>Betrokkenheid bij dopingpraktijken word</w:t>
      </w:r>
      <w:r w:rsidR="00D7338C" w:rsidRPr="0073359B">
        <w:rPr>
          <w:rFonts w:ascii="Calibri Light" w:eastAsia="Calibri" w:hAnsi="Calibri Light" w:cs="Calibri Light"/>
          <w:lang w:val="nl-BE"/>
        </w:rPr>
        <w:t>t</w:t>
      </w:r>
      <w:r w:rsidR="00890D49" w:rsidRPr="0073359B">
        <w:rPr>
          <w:rFonts w:ascii="Calibri Light" w:eastAsia="Calibri" w:hAnsi="Calibri Light" w:cs="Calibri Light"/>
          <w:lang w:val="nl-BE"/>
        </w:rPr>
        <w:t xml:space="preserve"> niet getolereerd.</w:t>
      </w:r>
    </w:p>
    <w:p w14:paraId="0761B406" w14:textId="77777777" w:rsidR="00125E85" w:rsidRPr="0073359B" w:rsidRDefault="00125E85" w:rsidP="0083693B">
      <w:pPr>
        <w:autoSpaceDE w:val="0"/>
        <w:autoSpaceDN w:val="0"/>
        <w:adjustRightInd w:val="0"/>
        <w:spacing w:before="120" w:after="120" w:line="240" w:lineRule="auto"/>
        <w:rPr>
          <w:rFonts w:ascii="Calibri Light" w:eastAsia="Calibri" w:hAnsi="Calibri Light" w:cs="Calibri Light"/>
          <w:lang w:val="nl-BE"/>
        </w:rPr>
      </w:pPr>
    </w:p>
    <w:p w14:paraId="48A82183" w14:textId="77777777" w:rsidR="00823B82" w:rsidRPr="0073359B" w:rsidRDefault="00823B82" w:rsidP="0083693B">
      <w:pPr>
        <w:autoSpaceDE w:val="0"/>
        <w:autoSpaceDN w:val="0"/>
        <w:adjustRightInd w:val="0"/>
        <w:spacing w:before="120" w:after="120" w:line="240" w:lineRule="auto"/>
        <w:rPr>
          <w:rFonts w:ascii="Calibri Light" w:eastAsia="Calibri" w:hAnsi="Calibri Light" w:cs="Calibri Light"/>
          <w:lang w:val="nl-BE"/>
        </w:rPr>
      </w:pPr>
    </w:p>
    <w:p w14:paraId="48A82184" w14:textId="77777777" w:rsidR="005F73E2" w:rsidRPr="0073359B" w:rsidRDefault="005F73E2" w:rsidP="0083693B">
      <w:pPr>
        <w:pStyle w:val="Lijstalinea"/>
        <w:numPr>
          <w:ilvl w:val="0"/>
          <w:numId w:val="5"/>
        </w:numPr>
        <w:autoSpaceDE w:val="0"/>
        <w:autoSpaceDN w:val="0"/>
        <w:adjustRightInd w:val="0"/>
        <w:spacing w:before="120" w:after="120" w:line="240" w:lineRule="auto"/>
        <w:rPr>
          <w:rStyle w:val="Subtieleverwijzing"/>
          <w:rFonts w:ascii="Calibri Light" w:hAnsi="Calibri Light" w:cs="Calibri Light"/>
        </w:rPr>
      </w:pPr>
      <w:proofErr w:type="spellStart"/>
      <w:r w:rsidRPr="0073359B">
        <w:rPr>
          <w:rStyle w:val="Subtieleverwijzing"/>
          <w:rFonts w:ascii="Calibri Light" w:hAnsi="Calibri Light" w:cs="Calibri Light"/>
        </w:rPr>
        <w:lastRenderedPageBreak/>
        <w:t>Loyauteit</w:t>
      </w:r>
      <w:proofErr w:type="spellEnd"/>
    </w:p>
    <w:p w14:paraId="48A82185" w14:textId="77777777" w:rsidR="005F73E2" w:rsidRPr="0073359B" w:rsidRDefault="005F73E2" w:rsidP="0083693B">
      <w:pPr>
        <w:autoSpaceDE w:val="0"/>
        <w:autoSpaceDN w:val="0"/>
        <w:adjustRightInd w:val="0"/>
        <w:spacing w:before="120" w:after="120" w:line="240" w:lineRule="auto"/>
        <w:rPr>
          <w:rFonts w:ascii="Calibri Light" w:hAnsi="Calibri Light" w:cs="Calibri Light"/>
          <w:lang w:val="nl-BE"/>
        </w:rPr>
      </w:pPr>
      <w:r w:rsidRPr="0073359B">
        <w:rPr>
          <w:rFonts w:ascii="Calibri Light" w:hAnsi="Calibri Light" w:cs="Calibri Light"/>
          <w:lang w:val="nl-BE"/>
        </w:rPr>
        <w:t>Loyauteit betekent dat de opdrachten plichtsgetrouw worden uitgevoerd. Het wil ook zeggen dat er constructief en met kennis van zaken wordt meegewerkt aan de voorbereiding, de uitwerking en de evaluatie van die opdrachten.</w:t>
      </w:r>
    </w:p>
    <w:p w14:paraId="48A82186" w14:textId="77777777" w:rsidR="005F73E2" w:rsidRPr="0073359B" w:rsidRDefault="005F73E2" w:rsidP="0083693B">
      <w:pPr>
        <w:autoSpaceDE w:val="0"/>
        <w:autoSpaceDN w:val="0"/>
        <w:adjustRightInd w:val="0"/>
        <w:spacing w:before="120" w:after="120" w:line="240" w:lineRule="auto"/>
        <w:rPr>
          <w:rFonts w:ascii="Calibri Light" w:hAnsi="Calibri Light" w:cs="Calibri Light"/>
          <w:lang w:val="nl-BE"/>
        </w:rPr>
      </w:pPr>
      <w:r w:rsidRPr="0073359B">
        <w:rPr>
          <w:rFonts w:ascii="Calibri Light" w:hAnsi="Calibri Light" w:cs="Calibri Light"/>
          <w:lang w:val="nl-BE"/>
        </w:rPr>
        <w:t>Bij contacten met derden wordt altijd het officiële standpunt van de organisatie vertolkt.</w:t>
      </w:r>
    </w:p>
    <w:p w14:paraId="48A82187" w14:textId="77777777" w:rsidR="005F73E2" w:rsidRPr="0073359B" w:rsidRDefault="005F73E2" w:rsidP="0083693B">
      <w:pPr>
        <w:autoSpaceDE w:val="0"/>
        <w:autoSpaceDN w:val="0"/>
        <w:adjustRightInd w:val="0"/>
        <w:spacing w:before="120" w:after="120" w:line="240" w:lineRule="auto"/>
        <w:rPr>
          <w:rFonts w:ascii="Calibri Light" w:hAnsi="Calibri Light" w:cs="Calibri Light"/>
          <w:color w:val="000000"/>
          <w:lang w:val="nl-BE"/>
        </w:rPr>
      </w:pPr>
      <w:r w:rsidRPr="0073359B">
        <w:rPr>
          <w:rFonts w:ascii="Calibri Light" w:hAnsi="Calibri Light" w:cs="Calibri Light"/>
          <w:lang w:val="nl-BE"/>
        </w:rPr>
        <w:t>Persoonlijke</w:t>
      </w:r>
      <w:r w:rsidRPr="0073359B">
        <w:rPr>
          <w:rFonts w:ascii="Calibri Light" w:hAnsi="Calibri Light" w:cs="Calibri Light"/>
          <w:color w:val="000000"/>
          <w:lang w:val="nl-BE"/>
        </w:rPr>
        <w:t xml:space="preserve"> standpunten </w:t>
      </w:r>
      <w:r w:rsidR="00BA4149" w:rsidRPr="0073359B">
        <w:rPr>
          <w:rFonts w:ascii="Calibri Light" w:hAnsi="Calibri Light" w:cs="Calibri Light"/>
          <w:color w:val="000000"/>
          <w:lang w:val="nl-BE"/>
        </w:rPr>
        <w:t>worden binnenskamers besproken.</w:t>
      </w:r>
    </w:p>
    <w:p w14:paraId="48A82188" w14:textId="77777777" w:rsidR="00823B82" w:rsidRPr="0073359B" w:rsidRDefault="00823B82" w:rsidP="0083693B">
      <w:pPr>
        <w:autoSpaceDE w:val="0"/>
        <w:autoSpaceDN w:val="0"/>
        <w:adjustRightInd w:val="0"/>
        <w:spacing w:before="120" w:after="120" w:line="240" w:lineRule="auto"/>
        <w:rPr>
          <w:rFonts w:ascii="Calibri Light" w:hAnsi="Calibri Light" w:cs="Calibri Light"/>
          <w:color w:val="000000"/>
          <w:lang w:val="nl-BE"/>
        </w:rPr>
      </w:pPr>
    </w:p>
    <w:p w14:paraId="48A82189" w14:textId="77777777" w:rsidR="005F73E2" w:rsidRPr="0073359B" w:rsidRDefault="005F73E2" w:rsidP="0083693B">
      <w:pPr>
        <w:pStyle w:val="Lijstalinea"/>
        <w:numPr>
          <w:ilvl w:val="0"/>
          <w:numId w:val="5"/>
        </w:numPr>
        <w:autoSpaceDE w:val="0"/>
        <w:autoSpaceDN w:val="0"/>
        <w:adjustRightInd w:val="0"/>
        <w:spacing w:before="120" w:after="120" w:line="240" w:lineRule="auto"/>
        <w:rPr>
          <w:rStyle w:val="Subtieleverwijzing"/>
          <w:rFonts w:ascii="Calibri Light" w:hAnsi="Calibri Light" w:cs="Calibri Light"/>
        </w:rPr>
      </w:pPr>
      <w:proofErr w:type="spellStart"/>
      <w:r w:rsidRPr="0073359B">
        <w:rPr>
          <w:rStyle w:val="Subtieleverwijzing"/>
          <w:rFonts w:ascii="Calibri Light" w:hAnsi="Calibri Light" w:cs="Calibri Light"/>
        </w:rPr>
        <w:t>Discretie</w:t>
      </w:r>
      <w:proofErr w:type="spellEnd"/>
    </w:p>
    <w:p w14:paraId="48A8218A" w14:textId="77777777" w:rsidR="005F73E2" w:rsidRPr="0073359B" w:rsidRDefault="005F73E2" w:rsidP="0083693B">
      <w:pPr>
        <w:autoSpaceDE w:val="0"/>
        <w:autoSpaceDN w:val="0"/>
        <w:adjustRightInd w:val="0"/>
        <w:spacing w:before="120" w:after="120" w:line="240" w:lineRule="auto"/>
        <w:rPr>
          <w:rFonts w:ascii="Calibri Light" w:hAnsi="Calibri Light" w:cs="Calibri Light"/>
          <w:lang w:val="nl-BE"/>
        </w:rPr>
      </w:pPr>
      <w:r w:rsidRPr="0073359B">
        <w:rPr>
          <w:rFonts w:ascii="Calibri Light" w:hAnsi="Calibri Light" w:cs="Calibri Light"/>
          <w:lang w:val="nl-BE"/>
        </w:rPr>
        <w:t>De informatie waarover men beschikt tijdens de uitvoering van een functie wordt gebruikt zoals afgesproken. Verspreiding breder dan noodzakelijk voor de uitvoering van een taak wordt vermeden. Dit mag echter de publieke verspreiding van informatie niet in de weg staan als bevoegde personen of vergaderingen tot een publieke verspreiding hebben beslist.</w:t>
      </w:r>
    </w:p>
    <w:p w14:paraId="48A8218E" w14:textId="36F56E20" w:rsidR="00823B82" w:rsidRPr="0095173E" w:rsidRDefault="005F73E2" w:rsidP="0083693B">
      <w:pPr>
        <w:autoSpaceDE w:val="0"/>
        <w:autoSpaceDN w:val="0"/>
        <w:adjustRightInd w:val="0"/>
        <w:spacing w:before="120" w:after="120" w:line="240" w:lineRule="auto"/>
        <w:rPr>
          <w:rFonts w:ascii="Calibri Light" w:hAnsi="Calibri Light" w:cs="Calibri Light"/>
          <w:color w:val="000000"/>
          <w:lang w:val="nl-BE"/>
        </w:rPr>
      </w:pPr>
      <w:r w:rsidRPr="0073359B">
        <w:rPr>
          <w:rFonts w:ascii="Calibri Light" w:hAnsi="Calibri Light" w:cs="Calibri Light"/>
          <w:lang w:val="nl-BE"/>
        </w:rPr>
        <w:t>Meningsverschillen over de uitvoering van opdrachten worden in onderling overleg tussen alle betrokkenen geregeld.</w:t>
      </w:r>
      <w:r w:rsidR="00BA4149" w:rsidRPr="0073359B">
        <w:rPr>
          <w:rFonts w:ascii="Calibri Light" w:hAnsi="Calibri Light" w:cs="Calibri Light"/>
          <w:color w:val="000000"/>
          <w:lang w:val="nl-BE"/>
        </w:rPr>
        <w:t xml:space="preserve"> </w:t>
      </w:r>
    </w:p>
    <w:p w14:paraId="48A8218F" w14:textId="77777777" w:rsidR="00823B82" w:rsidRPr="0073359B" w:rsidRDefault="00823B82" w:rsidP="0083693B">
      <w:pPr>
        <w:autoSpaceDE w:val="0"/>
        <w:autoSpaceDN w:val="0"/>
        <w:adjustRightInd w:val="0"/>
        <w:spacing w:before="120" w:after="120" w:line="240" w:lineRule="auto"/>
        <w:rPr>
          <w:rFonts w:ascii="Calibri Light" w:hAnsi="Calibri Light" w:cs="Calibri Light"/>
          <w:b/>
          <w:bCs/>
          <w:color w:val="000000"/>
          <w:u w:val="single"/>
          <w:lang w:val="nl-BE"/>
        </w:rPr>
      </w:pPr>
    </w:p>
    <w:p w14:paraId="48A82190" w14:textId="77777777" w:rsidR="005F73E2" w:rsidRPr="0073359B" w:rsidRDefault="005F73E2" w:rsidP="0083693B">
      <w:pPr>
        <w:pStyle w:val="Kop2"/>
        <w:spacing w:before="120" w:after="120" w:line="240" w:lineRule="auto"/>
        <w:rPr>
          <w:rFonts w:ascii="Calibri Light" w:hAnsi="Calibri Light" w:cs="Calibri Light"/>
          <w:b/>
          <w:lang w:val="nl-BE"/>
        </w:rPr>
      </w:pPr>
      <w:r w:rsidRPr="0073359B">
        <w:rPr>
          <w:rFonts w:ascii="Calibri Light" w:hAnsi="Calibri Light" w:cs="Calibri Light"/>
          <w:b/>
          <w:lang w:val="nl-BE"/>
        </w:rPr>
        <w:t xml:space="preserve">Uitvoerders van een mandaat </w:t>
      </w:r>
      <w:r w:rsidR="00C9715B" w:rsidRPr="0073359B">
        <w:rPr>
          <w:rFonts w:ascii="Calibri Light" w:hAnsi="Calibri Light" w:cs="Calibri Light"/>
          <w:b/>
          <w:lang w:val="nl-BE"/>
        </w:rPr>
        <w:t>ALS DIENSTVERLENER</w:t>
      </w:r>
    </w:p>
    <w:p w14:paraId="48A82191" w14:textId="77777777" w:rsidR="00823B82" w:rsidRPr="0073359B" w:rsidRDefault="00823B82" w:rsidP="0083693B">
      <w:pPr>
        <w:pStyle w:val="Lijstalinea"/>
        <w:autoSpaceDE w:val="0"/>
        <w:autoSpaceDN w:val="0"/>
        <w:adjustRightInd w:val="0"/>
        <w:spacing w:before="120" w:after="120" w:line="240" w:lineRule="auto"/>
        <w:rPr>
          <w:rStyle w:val="Subtieleverwijzing"/>
          <w:rFonts w:ascii="Calibri Light" w:hAnsi="Calibri Light" w:cs="Calibri Light"/>
          <w:lang w:val="nl-BE"/>
        </w:rPr>
      </w:pPr>
    </w:p>
    <w:p w14:paraId="48A82192" w14:textId="77777777" w:rsidR="005F73E2" w:rsidRPr="0073359B" w:rsidRDefault="005F73E2" w:rsidP="0083693B">
      <w:pPr>
        <w:pStyle w:val="Lijstalinea"/>
        <w:numPr>
          <w:ilvl w:val="0"/>
          <w:numId w:val="5"/>
        </w:numPr>
        <w:autoSpaceDE w:val="0"/>
        <w:autoSpaceDN w:val="0"/>
        <w:adjustRightInd w:val="0"/>
        <w:spacing w:before="120" w:after="120" w:line="240" w:lineRule="auto"/>
        <w:rPr>
          <w:rStyle w:val="Subtieleverwijzing"/>
          <w:rFonts w:ascii="Calibri Light" w:hAnsi="Calibri Light" w:cs="Calibri Light"/>
        </w:rPr>
      </w:pPr>
      <w:proofErr w:type="spellStart"/>
      <w:r w:rsidRPr="0073359B">
        <w:rPr>
          <w:rStyle w:val="Subtieleverwijzing"/>
          <w:rFonts w:ascii="Calibri Light" w:hAnsi="Calibri Light" w:cs="Calibri Light"/>
        </w:rPr>
        <w:t>Positieve</w:t>
      </w:r>
      <w:proofErr w:type="spellEnd"/>
      <w:r w:rsidRPr="0073359B">
        <w:rPr>
          <w:rStyle w:val="Subtieleverwijzing"/>
          <w:rFonts w:ascii="Calibri Light" w:hAnsi="Calibri Light" w:cs="Calibri Light"/>
        </w:rPr>
        <w:t xml:space="preserve"> </w:t>
      </w:r>
      <w:proofErr w:type="spellStart"/>
      <w:r w:rsidRPr="0073359B">
        <w:rPr>
          <w:rStyle w:val="Subtieleverwijzing"/>
          <w:rFonts w:ascii="Calibri Light" w:hAnsi="Calibri Light" w:cs="Calibri Light"/>
        </w:rPr>
        <w:t>werksfeer</w:t>
      </w:r>
      <w:proofErr w:type="spellEnd"/>
    </w:p>
    <w:p w14:paraId="48A82193" w14:textId="77777777" w:rsidR="005F73E2" w:rsidRPr="0073359B" w:rsidRDefault="005F73E2" w:rsidP="0083693B">
      <w:pPr>
        <w:autoSpaceDE w:val="0"/>
        <w:autoSpaceDN w:val="0"/>
        <w:adjustRightInd w:val="0"/>
        <w:spacing w:before="120" w:after="120" w:line="240" w:lineRule="auto"/>
        <w:rPr>
          <w:rFonts w:ascii="Calibri Light" w:hAnsi="Calibri Light" w:cs="Calibri Light"/>
          <w:color w:val="000000"/>
          <w:lang w:val="nl-BE"/>
        </w:rPr>
      </w:pPr>
      <w:r w:rsidRPr="0073359B">
        <w:rPr>
          <w:rFonts w:ascii="Calibri Light" w:hAnsi="Calibri Light" w:cs="Calibri Light"/>
          <w:color w:val="000000"/>
          <w:lang w:val="nl-BE"/>
        </w:rPr>
        <w:t xml:space="preserve">Het creëren en/of handhaven van een positieve werksfeer is een permanente bezorgdheid van iedereen. Door elkaar te respecteren in de dagdagelijkse omgang en ongewenst gedrag achterwege te laten, kan </w:t>
      </w:r>
      <w:r w:rsidR="007D1718" w:rsidRPr="0073359B">
        <w:rPr>
          <w:rFonts w:ascii="Calibri Light" w:hAnsi="Calibri Light" w:cs="Calibri Light"/>
          <w:color w:val="000000"/>
          <w:lang w:val="nl-BE"/>
        </w:rPr>
        <w:t>iedereen</w:t>
      </w:r>
      <w:r w:rsidRPr="0073359B">
        <w:rPr>
          <w:rFonts w:ascii="Calibri Light" w:hAnsi="Calibri Light" w:cs="Calibri Light"/>
          <w:color w:val="000000"/>
          <w:lang w:val="nl-BE"/>
        </w:rPr>
        <w:t xml:space="preserve"> bijdragen tot deze positieve sfeer op de werkvloer. Iedereen streeft naar een vlotte samenwerking, waarbij het belang van de organisatie centraal staat. Samen kunnen we werk maken van een professionele werkomgeving en werksfeer die ook aangenaam is. </w:t>
      </w:r>
    </w:p>
    <w:p w14:paraId="48A82194" w14:textId="77777777" w:rsidR="00823B82" w:rsidRPr="0073359B" w:rsidRDefault="00823B82" w:rsidP="0083693B">
      <w:pPr>
        <w:autoSpaceDE w:val="0"/>
        <w:autoSpaceDN w:val="0"/>
        <w:adjustRightInd w:val="0"/>
        <w:spacing w:before="120" w:after="120" w:line="240" w:lineRule="auto"/>
        <w:rPr>
          <w:rFonts w:ascii="Calibri Light" w:hAnsi="Calibri Light" w:cs="Calibri Light"/>
          <w:color w:val="000000"/>
          <w:lang w:val="nl-BE"/>
        </w:rPr>
      </w:pPr>
    </w:p>
    <w:p w14:paraId="48A82195" w14:textId="77777777" w:rsidR="005F73E2" w:rsidRPr="0073359B" w:rsidRDefault="005F73E2" w:rsidP="0083693B">
      <w:pPr>
        <w:pStyle w:val="Lijstalinea"/>
        <w:numPr>
          <w:ilvl w:val="0"/>
          <w:numId w:val="5"/>
        </w:numPr>
        <w:autoSpaceDE w:val="0"/>
        <w:autoSpaceDN w:val="0"/>
        <w:adjustRightInd w:val="0"/>
        <w:spacing w:before="120" w:after="120" w:line="240" w:lineRule="auto"/>
        <w:rPr>
          <w:rStyle w:val="Subtieleverwijzing"/>
          <w:rFonts w:ascii="Calibri Light" w:hAnsi="Calibri Light" w:cs="Calibri Light"/>
        </w:rPr>
      </w:pPr>
      <w:proofErr w:type="spellStart"/>
      <w:r w:rsidRPr="0073359B">
        <w:rPr>
          <w:rStyle w:val="Subtieleverwijzing"/>
          <w:rFonts w:ascii="Calibri Light" w:hAnsi="Calibri Light" w:cs="Calibri Light"/>
        </w:rPr>
        <w:t>Collegialiteit</w:t>
      </w:r>
      <w:proofErr w:type="spellEnd"/>
    </w:p>
    <w:p w14:paraId="48A82196" w14:textId="77777777" w:rsidR="005F73E2" w:rsidRPr="0073359B" w:rsidRDefault="005F73E2" w:rsidP="0083693B">
      <w:pPr>
        <w:autoSpaceDE w:val="0"/>
        <w:autoSpaceDN w:val="0"/>
        <w:adjustRightInd w:val="0"/>
        <w:spacing w:before="120" w:after="120" w:line="240" w:lineRule="auto"/>
        <w:rPr>
          <w:rFonts w:ascii="Calibri Light" w:hAnsi="Calibri Light" w:cs="Calibri Light"/>
          <w:color w:val="000000"/>
          <w:lang w:val="nl-BE"/>
        </w:rPr>
      </w:pPr>
      <w:r w:rsidRPr="0073359B">
        <w:rPr>
          <w:rFonts w:ascii="Calibri Light" w:hAnsi="Calibri Light" w:cs="Calibri Light"/>
          <w:color w:val="000000"/>
          <w:lang w:val="nl-BE"/>
        </w:rPr>
        <w:t>Collegialiteit wordt gekenmerkt door een wederzijds vertrouwen, een open en oprechte benadering van de taken en het bespreekbaar maken van de eventuele meningsverschillen. We hechten belang aan respect voor elkaar en doen niet aan discriminatie.</w:t>
      </w:r>
    </w:p>
    <w:p w14:paraId="48A82197" w14:textId="77777777" w:rsidR="00823B82" w:rsidRPr="0073359B" w:rsidRDefault="00823B82" w:rsidP="0083693B">
      <w:pPr>
        <w:autoSpaceDE w:val="0"/>
        <w:autoSpaceDN w:val="0"/>
        <w:adjustRightInd w:val="0"/>
        <w:spacing w:before="120" w:after="120" w:line="240" w:lineRule="auto"/>
        <w:rPr>
          <w:rFonts w:ascii="Calibri Light" w:hAnsi="Calibri Light" w:cs="Calibri Light"/>
          <w:color w:val="000000"/>
          <w:lang w:val="nl-BE"/>
        </w:rPr>
      </w:pPr>
    </w:p>
    <w:p w14:paraId="48A82198" w14:textId="77777777" w:rsidR="005F73E2" w:rsidRPr="0073359B" w:rsidRDefault="005F73E2" w:rsidP="0083693B">
      <w:pPr>
        <w:pStyle w:val="Lijstalinea"/>
        <w:numPr>
          <w:ilvl w:val="0"/>
          <w:numId w:val="5"/>
        </w:numPr>
        <w:autoSpaceDE w:val="0"/>
        <w:autoSpaceDN w:val="0"/>
        <w:adjustRightInd w:val="0"/>
        <w:spacing w:before="120" w:after="120" w:line="240" w:lineRule="auto"/>
        <w:rPr>
          <w:rStyle w:val="Subtieleverwijzing"/>
          <w:rFonts w:ascii="Calibri Light" w:hAnsi="Calibri Light" w:cs="Calibri Light"/>
        </w:rPr>
      </w:pPr>
      <w:proofErr w:type="spellStart"/>
      <w:r w:rsidRPr="0073359B">
        <w:rPr>
          <w:rStyle w:val="Subtieleverwijzing"/>
          <w:rFonts w:ascii="Calibri Light" w:hAnsi="Calibri Light" w:cs="Calibri Light"/>
        </w:rPr>
        <w:t>Leidinggeven</w:t>
      </w:r>
      <w:proofErr w:type="spellEnd"/>
    </w:p>
    <w:p w14:paraId="48A82199" w14:textId="77777777" w:rsidR="005F73E2" w:rsidRPr="0073359B" w:rsidRDefault="005F73E2" w:rsidP="0083693B">
      <w:pPr>
        <w:autoSpaceDE w:val="0"/>
        <w:autoSpaceDN w:val="0"/>
        <w:adjustRightInd w:val="0"/>
        <w:spacing w:before="120" w:after="120"/>
        <w:rPr>
          <w:rFonts w:ascii="Calibri Light" w:hAnsi="Calibri Light" w:cs="Calibri Light"/>
          <w:color w:val="000000"/>
          <w:lang w:val="nl-BE"/>
        </w:rPr>
      </w:pPr>
      <w:r w:rsidRPr="0073359B">
        <w:rPr>
          <w:rFonts w:ascii="Calibri Light" w:hAnsi="Calibri Light" w:cs="Calibri Light"/>
          <w:color w:val="000000"/>
          <w:lang w:val="nl-BE"/>
        </w:rPr>
        <w:t xml:space="preserve">De kwaliteit van de dienstverlening wordt niet enkel bepaald door het werk van haar medewerkers, maar evenzeer door het management van de leidinggevenden. Zij staan in grote mate in voor het creëren van een positieve werkomgeving en –sfeer. De </w:t>
      </w:r>
      <w:proofErr w:type="gramStart"/>
      <w:r w:rsidRPr="0073359B">
        <w:rPr>
          <w:rFonts w:ascii="Calibri Light" w:hAnsi="Calibri Light" w:cs="Calibri Light"/>
          <w:color w:val="000000"/>
          <w:lang w:val="nl-BE"/>
        </w:rPr>
        <w:t>leidinggevenden  dragen</w:t>
      </w:r>
      <w:proofErr w:type="gramEnd"/>
      <w:r w:rsidRPr="0073359B">
        <w:rPr>
          <w:rFonts w:ascii="Calibri Light" w:hAnsi="Calibri Light" w:cs="Calibri Light"/>
          <w:color w:val="000000"/>
          <w:lang w:val="nl-BE"/>
        </w:rPr>
        <w:t xml:space="preserve"> bovendien een grote verantwoordelijkheid in het doen naleven van de principes van deze deontologische code.</w:t>
      </w:r>
    </w:p>
    <w:p w14:paraId="48A8219A" w14:textId="77777777" w:rsidR="00823B82" w:rsidRPr="0073359B" w:rsidRDefault="005F73E2" w:rsidP="0083693B">
      <w:pPr>
        <w:autoSpaceDE w:val="0"/>
        <w:autoSpaceDN w:val="0"/>
        <w:adjustRightInd w:val="0"/>
        <w:spacing w:before="120" w:after="120"/>
        <w:rPr>
          <w:rFonts w:ascii="Calibri Light" w:hAnsi="Calibri Light" w:cs="Calibri Light"/>
          <w:color w:val="000000"/>
          <w:lang w:val="nl-BE"/>
        </w:rPr>
      </w:pPr>
      <w:r w:rsidRPr="0073359B">
        <w:rPr>
          <w:rFonts w:ascii="Calibri Light" w:hAnsi="Calibri Light" w:cs="Calibri Light"/>
          <w:color w:val="000000"/>
          <w:lang w:val="nl-BE"/>
        </w:rPr>
        <w:t>Omgekeerd dienen de medewerkers respect op te brengen voor de leidinggevenden. Dit veronderstelt niet alleen de plichtsgetrouwe uitvoering van de taken, maar ook de aandacht en waardering voor hun werk.</w:t>
      </w:r>
      <w:r w:rsidR="00C9715B" w:rsidRPr="0073359B">
        <w:rPr>
          <w:rFonts w:ascii="Calibri Light" w:hAnsi="Calibri Light" w:cs="Calibri Light"/>
          <w:color w:val="000000"/>
          <w:lang w:val="nl-BE"/>
        </w:rPr>
        <w:br/>
      </w:r>
    </w:p>
    <w:p w14:paraId="48A8219B" w14:textId="77777777" w:rsidR="005A41E6" w:rsidRPr="0073359B" w:rsidRDefault="005A41E6" w:rsidP="0083693B">
      <w:pPr>
        <w:pStyle w:val="Lijstalinea"/>
        <w:numPr>
          <w:ilvl w:val="0"/>
          <w:numId w:val="7"/>
        </w:numPr>
        <w:spacing w:before="120" w:after="120"/>
        <w:ind w:left="0" w:firstLine="284"/>
        <w:rPr>
          <w:rFonts w:ascii="Calibri Light" w:hAnsi="Calibri Light" w:cs="Calibri Light"/>
          <w:bCs/>
          <w:color w:val="000000"/>
          <w:lang w:val="nl-BE"/>
        </w:rPr>
      </w:pPr>
      <w:r w:rsidRPr="0073359B">
        <w:rPr>
          <w:rStyle w:val="Subtieleverwijzing"/>
          <w:rFonts w:ascii="Calibri Light" w:hAnsi="Calibri Light" w:cs="Calibri Light"/>
          <w:lang w:val="nl-BE"/>
        </w:rPr>
        <w:t>Matchfixing/gokken</w:t>
      </w:r>
      <w:r w:rsidRPr="0073359B">
        <w:rPr>
          <w:rFonts w:ascii="Calibri Light" w:hAnsi="Calibri Light" w:cs="Calibri Light"/>
          <w:color w:val="000000"/>
          <w:lang w:val="nl-BE"/>
        </w:rPr>
        <w:br/>
      </w:r>
      <w:r w:rsidRPr="0073359B">
        <w:rPr>
          <w:rFonts w:ascii="Calibri Light" w:hAnsi="Calibri Light" w:cs="Calibri Light"/>
          <w:bCs/>
          <w:color w:val="000000"/>
          <w:lang w:val="nl-BE"/>
        </w:rPr>
        <w:t>Het is niet toegelaten om deel te nemen aan enige vorm van gokken op de activiteiten van onze federatie of poging te ondernemen om het resultaat van een gokspel te beïnvloeden.</w:t>
      </w:r>
      <w:r w:rsidR="00823B82" w:rsidRPr="0073359B">
        <w:rPr>
          <w:rFonts w:ascii="Calibri Light" w:hAnsi="Calibri Light" w:cs="Calibri Light"/>
          <w:bCs/>
          <w:color w:val="000000"/>
          <w:lang w:val="nl-BE"/>
        </w:rPr>
        <w:br/>
      </w:r>
    </w:p>
    <w:p w14:paraId="48A8219C" w14:textId="77777777" w:rsidR="00BC20F8" w:rsidRPr="0073359B" w:rsidRDefault="00BC20F8" w:rsidP="0083693B">
      <w:pPr>
        <w:pStyle w:val="Lijstalinea"/>
        <w:numPr>
          <w:ilvl w:val="0"/>
          <w:numId w:val="8"/>
        </w:numPr>
        <w:spacing w:before="120" w:after="120"/>
        <w:ind w:left="0" w:firstLine="284"/>
        <w:rPr>
          <w:rFonts w:ascii="Calibri Light" w:hAnsi="Calibri Light" w:cs="Calibri Light"/>
          <w:bCs/>
          <w:color w:val="000000"/>
          <w:lang w:val="nl-BE"/>
        </w:rPr>
      </w:pPr>
      <w:r w:rsidRPr="0073359B">
        <w:rPr>
          <w:rStyle w:val="Subtieleverwijzing"/>
          <w:rFonts w:ascii="Calibri Light" w:hAnsi="Calibri Light" w:cs="Calibri Light"/>
          <w:lang w:val="nl-BE"/>
        </w:rPr>
        <w:t>Eigendommen van de federatie</w:t>
      </w:r>
      <w:r w:rsidRPr="0073359B">
        <w:rPr>
          <w:rStyle w:val="Subtieleverwijzing"/>
          <w:rFonts w:ascii="Calibri Light" w:hAnsi="Calibri Light" w:cs="Calibri Light"/>
          <w:lang w:val="nl-BE"/>
        </w:rPr>
        <w:br/>
      </w:r>
      <w:r w:rsidRPr="0073359B">
        <w:rPr>
          <w:rFonts w:ascii="Calibri Light" w:hAnsi="Calibri Light" w:cs="Calibri Light"/>
          <w:bCs/>
          <w:color w:val="000000"/>
          <w:lang w:val="nl-BE"/>
        </w:rPr>
        <w:t>De medewerker zal als een goede huisvader het hem/haar toevertrouwde materiaal van de federatie beheren.</w:t>
      </w:r>
    </w:p>
    <w:p w14:paraId="48A8219D" w14:textId="77777777" w:rsidR="00823B82" w:rsidRPr="0073359B" w:rsidRDefault="00823B82" w:rsidP="0083693B">
      <w:pPr>
        <w:pStyle w:val="Lijstalinea"/>
        <w:spacing w:before="120" w:after="120"/>
        <w:ind w:left="284"/>
        <w:rPr>
          <w:rFonts w:ascii="Calibri Light" w:hAnsi="Calibri Light" w:cs="Calibri Light"/>
          <w:bCs/>
          <w:color w:val="000000"/>
          <w:lang w:val="nl-BE"/>
        </w:rPr>
      </w:pPr>
    </w:p>
    <w:p w14:paraId="48A8219E" w14:textId="77777777" w:rsidR="002D18AA" w:rsidRPr="0073359B" w:rsidRDefault="002D18AA" w:rsidP="0083693B">
      <w:pPr>
        <w:pStyle w:val="Lijstalinea"/>
        <w:numPr>
          <w:ilvl w:val="0"/>
          <w:numId w:val="9"/>
        </w:numPr>
        <w:spacing w:before="120" w:after="120"/>
        <w:ind w:left="0" w:firstLine="284"/>
        <w:rPr>
          <w:rFonts w:ascii="Calibri Light" w:hAnsi="Calibri Light" w:cs="Calibri Light"/>
          <w:color w:val="000000"/>
          <w:lang w:val="nl-BE"/>
        </w:rPr>
      </w:pPr>
      <w:r w:rsidRPr="0073359B">
        <w:rPr>
          <w:rStyle w:val="Subtieleverwijzing"/>
          <w:rFonts w:ascii="Calibri Light" w:hAnsi="Calibri Light" w:cs="Calibri Light"/>
          <w:lang w:val="nl-BE"/>
        </w:rPr>
        <w:t>Representatie</w:t>
      </w:r>
      <w:r w:rsidRPr="0073359B">
        <w:rPr>
          <w:rStyle w:val="Subtieleverwijzing"/>
          <w:rFonts w:ascii="Calibri Light" w:hAnsi="Calibri Light" w:cs="Calibri Light"/>
          <w:lang w:val="nl-BE"/>
        </w:rPr>
        <w:br/>
      </w:r>
      <w:r w:rsidRPr="0073359B">
        <w:rPr>
          <w:rFonts w:ascii="Calibri Light" w:hAnsi="Calibri Light" w:cs="Calibri Light"/>
          <w:color w:val="000000"/>
          <w:lang w:val="nl-BE"/>
        </w:rPr>
        <w:t>In geval van externe contacten in naam van de KBAB/VAL moet er een expliciet mandaat zijn vanwege de KBAB/VAL.</w:t>
      </w:r>
    </w:p>
    <w:p w14:paraId="48A8219F" w14:textId="77777777" w:rsidR="00823B82" w:rsidRPr="0073359B" w:rsidRDefault="00823B82" w:rsidP="00823B82">
      <w:pPr>
        <w:pStyle w:val="Lijstalinea"/>
        <w:spacing w:before="120" w:after="120"/>
        <w:ind w:left="284"/>
        <w:rPr>
          <w:rFonts w:ascii="Calibri Light" w:hAnsi="Calibri Light" w:cs="Calibri Light"/>
          <w:color w:val="000000"/>
          <w:lang w:val="nl-BE"/>
        </w:rPr>
      </w:pPr>
    </w:p>
    <w:p w14:paraId="48A821A0" w14:textId="77777777" w:rsidR="007D1718" w:rsidRPr="0073359B" w:rsidRDefault="007D1718" w:rsidP="00823B82">
      <w:pPr>
        <w:spacing w:before="120" w:after="120"/>
        <w:rPr>
          <w:rFonts w:ascii="Calibri Light" w:hAnsi="Calibri Light" w:cs="Calibri Light"/>
          <w:color w:val="000000"/>
          <w:lang w:val="nl-BE"/>
        </w:rPr>
      </w:pPr>
      <w:r w:rsidRPr="0073359B">
        <w:rPr>
          <w:rFonts w:ascii="Calibri Light" w:hAnsi="Calibri Light" w:cs="Calibri Light"/>
          <w:color w:val="000000"/>
          <w:lang w:val="nl-BE"/>
        </w:rPr>
        <w:t>Ondergetekende, ……………………………………………</w:t>
      </w:r>
      <w:r w:rsidR="00823B82" w:rsidRPr="0073359B">
        <w:rPr>
          <w:rFonts w:ascii="Calibri Light" w:hAnsi="Calibri Light" w:cs="Calibri Light"/>
          <w:color w:val="000000"/>
          <w:lang w:val="nl-BE"/>
        </w:rPr>
        <w:t>……………………………………………</w:t>
      </w:r>
      <w:r w:rsidRPr="0073359B">
        <w:rPr>
          <w:rFonts w:ascii="Calibri Light" w:hAnsi="Calibri Light" w:cs="Calibri Light"/>
          <w:color w:val="000000"/>
          <w:lang w:val="nl-BE"/>
        </w:rPr>
        <w:t xml:space="preserve">, heeft </w:t>
      </w:r>
      <w:proofErr w:type="gramStart"/>
      <w:r w:rsidRPr="0073359B">
        <w:rPr>
          <w:rFonts w:ascii="Calibri Light" w:hAnsi="Calibri Light" w:cs="Calibri Light"/>
          <w:color w:val="000000"/>
          <w:lang w:val="nl-BE"/>
        </w:rPr>
        <w:t>kennis genomen</w:t>
      </w:r>
      <w:proofErr w:type="gramEnd"/>
      <w:r w:rsidRPr="0073359B">
        <w:rPr>
          <w:rFonts w:ascii="Calibri Light" w:hAnsi="Calibri Light" w:cs="Calibri Light"/>
          <w:color w:val="000000"/>
          <w:lang w:val="nl-BE"/>
        </w:rPr>
        <w:t xml:space="preserve"> van deze code en zal naar best vermogen handelen naar deze richtlijnen.</w:t>
      </w:r>
    </w:p>
    <w:p w14:paraId="48A821A4" w14:textId="1FE650FF" w:rsidR="002125FB" w:rsidRPr="0073359B" w:rsidRDefault="007D1718" w:rsidP="00823B82">
      <w:pPr>
        <w:spacing w:before="120" w:after="120"/>
        <w:rPr>
          <w:rFonts w:ascii="Calibri Light" w:hAnsi="Calibri Light" w:cs="Calibri Light"/>
          <w:b/>
          <w:bCs/>
          <w:color w:val="000000"/>
          <w:u w:val="single"/>
        </w:rPr>
      </w:pPr>
      <w:proofErr w:type="gramStart"/>
      <w:r w:rsidRPr="0073359B">
        <w:rPr>
          <w:rFonts w:ascii="Calibri Light" w:hAnsi="Calibri Light" w:cs="Calibri Light"/>
          <w:color w:val="000000"/>
        </w:rPr>
        <w:t>Datum :</w:t>
      </w:r>
      <w:proofErr w:type="gramEnd"/>
      <w:r w:rsidR="00125E85">
        <w:rPr>
          <w:rFonts w:ascii="Calibri Light" w:hAnsi="Calibri Light" w:cs="Calibri Light"/>
          <w:color w:val="000000"/>
        </w:rPr>
        <w:tab/>
      </w:r>
      <w:r w:rsidR="00125E85">
        <w:rPr>
          <w:rFonts w:ascii="Calibri Light" w:hAnsi="Calibri Light" w:cs="Calibri Light"/>
          <w:color w:val="000000"/>
        </w:rPr>
        <w:tab/>
      </w:r>
      <w:r w:rsidR="00125E85">
        <w:rPr>
          <w:rFonts w:ascii="Calibri Light" w:hAnsi="Calibri Light" w:cs="Calibri Light"/>
          <w:color w:val="000000"/>
        </w:rPr>
        <w:tab/>
      </w:r>
      <w:r w:rsidR="00125E85">
        <w:rPr>
          <w:rFonts w:ascii="Calibri Light" w:hAnsi="Calibri Light" w:cs="Calibri Light"/>
          <w:color w:val="000000"/>
        </w:rPr>
        <w:tab/>
      </w:r>
      <w:r w:rsidR="00125E85">
        <w:rPr>
          <w:rFonts w:ascii="Calibri Light" w:hAnsi="Calibri Light" w:cs="Calibri Light"/>
          <w:color w:val="000000"/>
        </w:rPr>
        <w:tab/>
      </w:r>
      <w:r w:rsidR="00125E85">
        <w:rPr>
          <w:rFonts w:ascii="Calibri Light" w:hAnsi="Calibri Light" w:cs="Calibri Light"/>
          <w:color w:val="000000"/>
        </w:rPr>
        <w:tab/>
      </w:r>
      <w:r w:rsidR="00125E85">
        <w:rPr>
          <w:rFonts w:ascii="Calibri Light" w:hAnsi="Calibri Light" w:cs="Calibri Light"/>
          <w:color w:val="000000"/>
        </w:rPr>
        <w:tab/>
      </w:r>
      <w:r w:rsidR="00125E85">
        <w:rPr>
          <w:rFonts w:ascii="Calibri Light" w:hAnsi="Calibri Light" w:cs="Calibri Light"/>
          <w:color w:val="000000"/>
        </w:rPr>
        <w:tab/>
      </w:r>
      <w:proofErr w:type="spellStart"/>
      <w:r w:rsidRPr="0073359B">
        <w:rPr>
          <w:rFonts w:ascii="Calibri Light" w:hAnsi="Calibri Light" w:cs="Calibri Light"/>
          <w:color w:val="000000"/>
        </w:rPr>
        <w:t>Handtekening</w:t>
      </w:r>
      <w:proofErr w:type="spellEnd"/>
    </w:p>
    <w:sectPr w:rsidR="002125FB" w:rsidRPr="0073359B" w:rsidSect="00BA4149">
      <w:pgSz w:w="11906" w:h="16838"/>
      <w:pgMar w:top="426" w:right="1060" w:bottom="568"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6006"/>
    <w:multiLevelType w:val="hybridMultilevel"/>
    <w:tmpl w:val="7E46E62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9F65A65"/>
    <w:multiLevelType w:val="multilevel"/>
    <w:tmpl w:val="3528C28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51651"/>
    <w:multiLevelType w:val="multilevel"/>
    <w:tmpl w:val="B4746E9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AB37EC2"/>
    <w:multiLevelType w:val="hybridMultilevel"/>
    <w:tmpl w:val="78945B8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530DC6"/>
    <w:multiLevelType w:val="hybridMultilevel"/>
    <w:tmpl w:val="1076F4CC"/>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BA21D7E"/>
    <w:multiLevelType w:val="hybridMultilevel"/>
    <w:tmpl w:val="D6E21A82"/>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7853AF2"/>
    <w:multiLevelType w:val="hybridMultilevel"/>
    <w:tmpl w:val="164A5A9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3E4362C"/>
    <w:multiLevelType w:val="multilevel"/>
    <w:tmpl w:val="FA6CA8A0"/>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8417B5"/>
    <w:multiLevelType w:val="hybridMultilevel"/>
    <w:tmpl w:val="58CAA582"/>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523B7AE4"/>
    <w:multiLevelType w:val="multilevel"/>
    <w:tmpl w:val="1BC0D74A"/>
    <w:lvl w:ilvl="0">
      <w:start w:val="1"/>
      <w:numFmt w:val="bullet"/>
      <w:lvlText w:val=""/>
      <w:lvlJc w:val="left"/>
      <w:pPr>
        <w:tabs>
          <w:tab w:val="num" w:pos="720"/>
        </w:tabs>
        <w:ind w:left="720" w:hanging="360"/>
      </w:pPr>
      <w:rPr>
        <w:rFonts w:ascii="Wingdings" w:hAnsi="Wingdings" w:hint="default"/>
        <w:sz w:val="20"/>
      </w:rPr>
    </w:lvl>
    <w:lvl w:ilvl="1">
      <w:start w:val="1"/>
      <w:numFmt w:val="upp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A94CC8"/>
    <w:multiLevelType w:val="multilevel"/>
    <w:tmpl w:val="B4746E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F38446F"/>
    <w:multiLevelType w:val="multilevel"/>
    <w:tmpl w:val="4B44C91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FB94D8A"/>
    <w:multiLevelType w:val="multilevel"/>
    <w:tmpl w:val="E6CA87AC"/>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C9E1D45"/>
    <w:multiLevelType w:val="multilevel"/>
    <w:tmpl w:val="4740F16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78154977">
    <w:abstractNumId w:val="2"/>
  </w:num>
  <w:num w:numId="2" w16cid:durableId="1147363063">
    <w:abstractNumId w:val="10"/>
  </w:num>
  <w:num w:numId="3" w16cid:durableId="264773239">
    <w:abstractNumId w:val="12"/>
  </w:num>
  <w:num w:numId="4" w16cid:durableId="1645041915">
    <w:abstractNumId w:val="11"/>
  </w:num>
  <w:num w:numId="5" w16cid:durableId="1523975938">
    <w:abstractNumId w:val="0"/>
  </w:num>
  <w:num w:numId="6" w16cid:durableId="38020909">
    <w:abstractNumId w:val="4"/>
  </w:num>
  <w:num w:numId="7" w16cid:durableId="1204750214">
    <w:abstractNumId w:val="3"/>
  </w:num>
  <w:num w:numId="8" w16cid:durableId="1151824484">
    <w:abstractNumId w:val="8"/>
  </w:num>
  <w:num w:numId="9" w16cid:durableId="123473280">
    <w:abstractNumId w:val="6"/>
  </w:num>
  <w:num w:numId="10" w16cid:durableId="637566408">
    <w:abstractNumId w:val="13"/>
  </w:num>
  <w:num w:numId="11" w16cid:durableId="1614284350">
    <w:abstractNumId w:val="1"/>
  </w:num>
  <w:num w:numId="12" w16cid:durableId="1970166157">
    <w:abstractNumId w:val="9"/>
    <w:lvlOverride w:ilvl="0"/>
    <w:lvlOverride w:ilvl="1">
      <w:startOverride w:val="1"/>
    </w:lvlOverride>
    <w:lvlOverride w:ilvl="2"/>
    <w:lvlOverride w:ilvl="3"/>
    <w:lvlOverride w:ilvl="4"/>
    <w:lvlOverride w:ilvl="5"/>
    <w:lvlOverride w:ilvl="6"/>
    <w:lvlOverride w:ilvl="7"/>
    <w:lvlOverride w:ilvl="8"/>
  </w:num>
  <w:num w:numId="13" w16cid:durableId="106170261">
    <w:abstractNumId w:val="7"/>
    <w:lvlOverride w:ilvl="0"/>
    <w:lvlOverride w:ilvl="1">
      <w:startOverride w:val="1"/>
    </w:lvlOverride>
    <w:lvlOverride w:ilvl="2"/>
    <w:lvlOverride w:ilvl="3"/>
    <w:lvlOverride w:ilvl="4"/>
    <w:lvlOverride w:ilvl="5"/>
    <w:lvlOverride w:ilvl="6"/>
    <w:lvlOverride w:ilvl="7"/>
    <w:lvlOverride w:ilvl="8"/>
  </w:num>
  <w:num w:numId="14" w16cid:durableId="1605846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87"/>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8FB"/>
    <w:rsid w:val="000038BC"/>
    <w:rsid w:val="000229C0"/>
    <w:rsid w:val="000234D9"/>
    <w:rsid w:val="0006253F"/>
    <w:rsid w:val="000C7302"/>
    <w:rsid w:val="00125E85"/>
    <w:rsid w:val="001717DE"/>
    <w:rsid w:val="0017181F"/>
    <w:rsid w:val="001E0209"/>
    <w:rsid w:val="002125FB"/>
    <w:rsid w:val="00212922"/>
    <w:rsid w:val="002358FB"/>
    <w:rsid w:val="00261BBE"/>
    <w:rsid w:val="002A68CD"/>
    <w:rsid w:val="002D18AA"/>
    <w:rsid w:val="002E10A9"/>
    <w:rsid w:val="002E451F"/>
    <w:rsid w:val="00323602"/>
    <w:rsid w:val="00331FA7"/>
    <w:rsid w:val="00354BC9"/>
    <w:rsid w:val="00384444"/>
    <w:rsid w:val="0039617F"/>
    <w:rsid w:val="003A2693"/>
    <w:rsid w:val="003A6B69"/>
    <w:rsid w:val="003C60FE"/>
    <w:rsid w:val="003E0494"/>
    <w:rsid w:val="003E5784"/>
    <w:rsid w:val="003F1080"/>
    <w:rsid w:val="0040008B"/>
    <w:rsid w:val="00407E24"/>
    <w:rsid w:val="00434EE9"/>
    <w:rsid w:val="00435004"/>
    <w:rsid w:val="00441BBC"/>
    <w:rsid w:val="00470B7C"/>
    <w:rsid w:val="00487251"/>
    <w:rsid w:val="0049742A"/>
    <w:rsid w:val="004A4220"/>
    <w:rsid w:val="004A7AD1"/>
    <w:rsid w:val="004E3401"/>
    <w:rsid w:val="004F612C"/>
    <w:rsid w:val="00540015"/>
    <w:rsid w:val="0054223D"/>
    <w:rsid w:val="00546294"/>
    <w:rsid w:val="00552FB6"/>
    <w:rsid w:val="00574E57"/>
    <w:rsid w:val="00590B30"/>
    <w:rsid w:val="005A41E6"/>
    <w:rsid w:val="005B051B"/>
    <w:rsid w:val="005C7517"/>
    <w:rsid w:val="005D25BD"/>
    <w:rsid w:val="005E2AB6"/>
    <w:rsid w:val="005E4B97"/>
    <w:rsid w:val="005F73E2"/>
    <w:rsid w:val="005F7AA3"/>
    <w:rsid w:val="00602D1C"/>
    <w:rsid w:val="00616CF4"/>
    <w:rsid w:val="006242B3"/>
    <w:rsid w:val="006338F5"/>
    <w:rsid w:val="0063437D"/>
    <w:rsid w:val="006344F7"/>
    <w:rsid w:val="00667412"/>
    <w:rsid w:val="006719DD"/>
    <w:rsid w:val="006E26CF"/>
    <w:rsid w:val="006F72FF"/>
    <w:rsid w:val="0073241E"/>
    <w:rsid w:val="0073359B"/>
    <w:rsid w:val="0076590E"/>
    <w:rsid w:val="007B1EE9"/>
    <w:rsid w:val="007C7730"/>
    <w:rsid w:val="007D1718"/>
    <w:rsid w:val="007D67C6"/>
    <w:rsid w:val="007E0719"/>
    <w:rsid w:val="00800A22"/>
    <w:rsid w:val="00823B82"/>
    <w:rsid w:val="00827AC3"/>
    <w:rsid w:val="0083693B"/>
    <w:rsid w:val="0086103D"/>
    <w:rsid w:val="00874207"/>
    <w:rsid w:val="00875159"/>
    <w:rsid w:val="00883D8C"/>
    <w:rsid w:val="00890CB2"/>
    <w:rsid w:val="00890D49"/>
    <w:rsid w:val="00893330"/>
    <w:rsid w:val="008D4E40"/>
    <w:rsid w:val="008F19A5"/>
    <w:rsid w:val="009017F2"/>
    <w:rsid w:val="0091104C"/>
    <w:rsid w:val="0095173E"/>
    <w:rsid w:val="00961CB4"/>
    <w:rsid w:val="00963B9A"/>
    <w:rsid w:val="00963FA6"/>
    <w:rsid w:val="00974898"/>
    <w:rsid w:val="009A0821"/>
    <w:rsid w:val="009A62FA"/>
    <w:rsid w:val="009B174C"/>
    <w:rsid w:val="009C4A58"/>
    <w:rsid w:val="009D1B46"/>
    <w:rsid w:val="00A103B7"/>
    <w:rsid w:val="00A14D7C"/>
    <w:rsid w:val="00A175BB"/>
    <w:rsid w:val="00A935EF"/>
    <w:rsid w:val="00AA5D81"/>
    <w:rsid w:val="00AA7AD1"/>
    <w:rsid w:val="00AD1C6A"/>
    <w:rsid w:val="00AF3AF7"/>
    <w:rsid w:val="00AF5CB0"/>
    <w:rsid w:val="00B314DA"/>
    <w:rsid w:val="00B865CE"/>
    <w:rsid w:val="00BA11FE"/>
    <w:rsid w:val="00BA4149"/>
    <w:rsid w:val="00BA43C8"/>
    <w:rsid w:val="00BC20F8"/>
    <w:rsid w:val="00BF050A"/>
    <w:rsid w:val="00C12AAC"/>
    <w:rsid w:val="00C25787"/>
    <w:rsid w:val="00C62F0F"/>
    <w:rsid w:val="00C73BD1"/>
    <w:rsid w:val="00C829FD"/>
    <w:rsid w:val="00C8636D"/>
    <w:rsid w:val="00C9715B"/>
    <w:rsid w:val="00D16209"/>
    <w:rsid w:val="00D34FE7"/>
    <w:rsid w:val="00D67F08"/>
    <w:rsid w:val="00D7338C"/>
    <w:rsid w:val="00D77679"/>
    <w:rsid w:val="00E20ADA"/>
    <w:rsid w:val="00E25B59"/>
    <w:rsid w:val="00E73510"/>
    <w:rsid w:val="00EA4560"/>
    <w:rsid w:val="00ED5A87"/>
    <w:rsid w:val="00EF52BF"/>
    <w:rsid w:val="00F06A53"/>
    <w:rsid w:val="00F252C4"/>
    <w:rsid w:val="00F349BE"/>
    <w:rsid w:val="00F72E8F"/>
    <w:rsid w:val="00F85BEC"/>
    <w:rsid w:val="00F879EC"/>
    <w:rsid w:val="00FA3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A82171"/>
  <w15:docId w15:val="{0EAD2514-B854-457D-ADEA-DE932D4AB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4149"/>
  </w:style>
  <w:style w:type="paragraph" w:styleId="Kop1">
    <w:name w:val="heading 1"/>
    <w:basedOn w:val="Standaard"/>
    <w:next w:val="Standaard"/>
    <w:link w:val="Kop1Char"/>
    <w:uiPriority w:val="9"/>
    <w:qFormat/>
    <w:locked/>
    <w:rsid w:val="00BA414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locked/>
    <w:rsid w:val="00BA414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locked/>
    <w:rsid w:val="00BA4149"/>
    <w:pPr>
      <w:pBdr>
        <w:top w:val="single" w:sz="6" w:space="2" w:color="4F81BD" w:themeColor="accent1"/>
      </w:pBdr>
      <w:spacing w:before="300" w:after="0"/>
      <w:outlineLvl w:val="2"/>
    </w:pPr>
    <w:rPr>
      <w:caps/>
      <w:color w:val="243F60" w:themeColor="accent1" w:themeShade="7F"/>
      <w:spacing w:val="15"/>
    </w:rPr>
  </w:style>
  <w:style w:type="paragraph" w:styleId="Kop4">
    <w:name w:val="heading 4"/>
    <w:basedOn w:val="Standaard"/>
    <w:next w:val="Standaard"/>
    <w:link w:val="Kop4Char"/>
    <w:uiPriority w:val="9"/>
    <w:semiHidden/>
    <w:unhideWhenUsed/>
    <w:qFormat/>
    <w:locked/>
    <w:rsid w:val="00BA4149"/>
    <w:pPr>
      <w:pBdr>
        <w:top w:val="dotted" w:sz="6" w:space="2" w:color="4F81BD" w:themeColor="accent1"/>
      </w:pBdr>
      <w:spacing w:before="200" w:after="0"/>
      <w:outlineLvl w:val="3"/>
    </w:pPr>
    <w:rPr>
      <w:caps/>
      <w:color w:val="365F91" w:themeColor="accent1" w:themeShade="BF"/>
      <w:spacing w:val="10"/>
    </w:rPr>
  </w:style>
  <w:style w:type="paragraph" w:styleId="Kop5">
    <w:name w:val="heading 5"/>
    <w:basedOn w:val="Standaard"/>
    <w:next w:val="Standaard"/>
    <w:link w:val="Kop5Char"/>
    <w:uiPriority w:val="9"/>
    <w:semiHidden/>
    <w:unhideWhenUsed/>
    <w:qFormat/>
    <w:locked/>
    <w:rsid w:val="00BA4149"/>
    <w:pPr>
      <w:pBdr>
        <w:bottom w:val="single" w:sz="6" w:space="1" w:color="4F81BD" w:themeColor="accent1"/>
      </w:pBdr>
      <w:spacing w:before="200" w:after="0"/>
      <w:outlineLvl w:val="4"/>
    </w:pPr>
    <w:rPr>
      <w:caps/>
      <w:color w:val="365F91" w:themeColor="accent1" w:themeShade="BF"/>
      <w:spacing w:val="10"/>
    </w:rPr>
  </w:style>
  <w:style w:type="paragraph" w:styleId="Kop6">
    <w:name w:val="heading 6"/>
    <w:basedOn w:val="Standaard"/>
    <w:next w:val="Standaard"/>
    <w:link w:val="Kop6Char"/>
    <w:uiPriority w:val="9"/>
    <w:semiHidden/>
    <w:unhideWhenUsed/>
    <w:qFormat/>
    <w:locked/>
    <w:rsid w:val="00BA4149"/>
    <w:pPr>
      <w:pBdr>
        <w:bottom w:val="dotted" w:sz="6" w:space="1" w:color="4F81BD" w:themeColor="accent1"/>
      </w:pBdr>
      <w:spacing w:before="200" w:after="0"/>
      <w:outlineLvl w:val="5"/>
    </w:pPr>
    <w:rPr>
      <w:caps/>
      <w:color w:val="365F91" w:themeColor="accent1" w:themeShade="BF"/>
      <w:spacing w:val="10"/>
    </w:rPr>
  </w:style>
  <w:style w:type="paragraph" w:styleId="Kop7">
    <w:name w:val="heading 7"/>
    <w:basedOn w:val="Standaard"/>
    <w:next w:val="Standaard"/>
    <w:link w:val="Kop7Char"/>
    <w:uiPriority w:val="9"/>
    <w:semiHidden/>
    <w:unhideWhenUsed/>
    <w:qFormat/>
    <w:locked/>
    <w:rsid w:val="00BA4149"/>
    <w:pPr>
      <w:spacing w:before="200" w:after="0"/>
      <w:outlineLvl w:val="6"/>
    </w:pPr>
    <w:rPr>
      <w:caps/>
      <w:color w:val="365F91" w:themeColor="accent1" w:themeShade="BF"/>
      <w:spacing w:val="10"/>
    </w:rPr>
  </w:style>
  <w:style w:type="paragraph" w:styleId="Kop8">
    <w:name w:val="heading 8"/>
    <w:basedOn w:val="Standaard"/>
    <w:next w:val="Standaard"/>
    <w:link w:val="Kop8Char"/>
    <w:uiPriority w:val="9"/>
    <w:semiHidden/>
    <w:unhideWhenUsed/>
    <w:qFormat/>
    <w:locked/>
    <w:rsid w:val="00BA4149"/>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locked/>
    <w:rsid w:val="00BA4149"/>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051B"/>
    <w:pPr>
      <w:ind w:left="720"/>
      <w:contextualSpacing/>
    </w:pPr>
  </w:style>
  <w:style w:type="paragraph" w:styleId="Documentstructuur">
    <w:name w:val="Document Map"/>
    <w:basedOn w:val="Standaard"/>
    <w:link w:val="DocumentstructuurChar"/>
    <w:uiPriority w:val="99"/>
    <w:semiHidden/>
    <w:rsid w:val="00893330"/>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locked/>
    <w:rsid w:val="00893330"/>
    <w:rPr>
      <w:rFonts w:ascii="Tahoma" w:hAnsi="Tahoma" w:cs="Tahoma"/>
      <w:sz w:val="16"/>
      <w:szCs w:val="16"/>
      <w:lang w:val="nl-NL" w:eastAsia="nl-NL"/>
    </w:rPr>
  </w:style>
  <w:style w:type="paragraph" w:styleId="Ballontekst">
    <w:name w:val="Balloon Text"/>
    <w:basedOn w:val="Standaard"/>
    <w:link w:val="BallontekstChar"/>
    <w:uiPriority w:val="99"/>
    <w:semiHidden/>
    <w:unhideWhenUsed/>
    <w:rsid w:val="0017181F"/>
    <w:rPr>
      <w:rFonts w:ascii="Tahoma" w:hAnsi="Tahoma" w:cs="Tahoma"/>
      <w:sz w:val="16"/>
      <w:szCs w:val="16"/>
    </w:rPr>
  </w:style>
  <w:style w:type="character" w:customStyle="1" w:styleId="BallontekstChar">
    <w:name w:val="Ballontekst Char"/>
    <w:basedOn w:val="Standaardalinea-lettertype"/>
    <w:link w:val="Ballontekst"/>
    <w:uiPriority w:val="99"/>
    <w:semiHidden/>
    <w:rsid w:val="0017181F"/>
    <w:rPr>
      <w:rFonts w:ascii="Tahoma" w:eastAsia="Times New Roman" w:hAnsi="Tahoma" w:cs="Tahoma"/>
      <w:sz w:val="16"/>
      <w:szCs w:val="16"/>
      <w:lang w:val="nl-NL" w:eastAsia="nl-NL"/>
    </w:rPr>
  </w:style>
  <w:style w:type="character" w:customStyle="1" w:styleId="Kop1Char">
    <w:name w:val="Kop 1 Char"/>
    <w:basedOn w:val="Standaardalinea-lettertype"/>
    <w:link w:val="Kop1"/>
    <w:uiPriority w:val="9"/>
    <w:rsid w:val="00BA4149"/>
    <w:rPr>
      <w:caps/>
      <w:color w:val="FFFFFF" w:themeColor="background1"/>
      <w:spacing w:val="15"/>
      <w:sz w:val="22"/>
      <w:szCs w:val="22"/>
      <w:shd w:val="clear" w:color="auto" w:fill="4F81BD" w:themeFill="accent1"/>
    </w:rPr>
  </w:style>
  <w:style w:type="character" w:customStyle="1" w:styleId="Kop2Char">
    <w:name w:val="Kop 2 Char"/>
    <w:basedOn w:val="Standaardalinea-lettertype"/>
    <w:link w:val="Kop2"/>
    <w:uiPriority w:val="9"/>
    <w:rsid w:val="00BA4149"/>
    <w:rPr>
      <w:caps/>
      <w:spacing w:val="15"/>
      <w:shd w:val="clear" w:color="auto" w:fill="DBE5F1" w:themeFill="accent1" w:themeFillTint="33"/>
    </w:rPr>
  </w:style>
  <w:style w:type="character" w:customStyle="1" w:styleId="Kop3Char">
    <w:name w:val="Kop 3 Char"/>
    <w:basedOn w:val="Standaardalinea-lettertype"/>
    <w:link w:val="Kop3"/>
    <w:uiPriority w:val="9"/>
    <w:semiHidden/>
    <w:rsid w:val="00BA4149"/>
    <w:rPr>
      <w:caps/>
      <w:color w:val="243F60" w:themeColor="accent1" w:themeShade="7F"/>
      <w:spacing w:val="15"/>
    </w:rPr>
  </w:style>
  <w:style w:type="character" w:customStyle="1" w:styleId="Kop4Char">
    <w:name w:val="Kop 4 Char"/>
    <w:basedOn w:val="Standaardalinea-lettertype"/>
    <w:link w:val="Kop4"/>
    <w:uiPriority w:val="9"/>
    <w:semiHidden/>
    <w:rsid w:val="00BA4149"/>
    <w:rPr>
      <w:caps/>
      <w:color w:val="365F91" w:themeColor="accent1" w:themeShade="BF"/>
      <w:spacing w:val="10"/>
    </w:rPr>
  </w:style>
  <w:style w:type="character" w:customStyle="1" w:styleId="Kop5Char">
    <w:name w:val="Kop 5 Char"/>
    <w:basedOn w:val="Standaardalinea-lettertype"/>
    <w:link w:val="Kop5"/>
    <w:uiPriority w:val="9"/>
    <w:semiHidden/>
    <w:rsid w:val="00BA4149"/>
    <w:rPr>
      <w:caps/>
      <w:color w:val="365F91" w:themeColor="accent1" w:themeShade="BF"/>
      <w:spacing w:val="10"/>
    </w:rPr>
  </w:style>
  <w:style w:type="character" w:customStyle="1" w:styleId="Kop6Char">
    <w:name w:val="Kop 6 Char"/>
    <w:basedOn w:val="Standaardalinea-lettertype"/>
    <w:link w:val="Kop6"/>
    <w:uiPriority w:val="9"/>
    <w:semiHidden/>
    <w:rsid w:val="00BA4149"/>
    <w:rPr>
      <w:caps/>
      <w:color w:val="365F91" w:themeColor="accent1" w:themeShade="BF"/>
      <w:spacing w:val="10"/>
    </w:rPr>
  </w:style>
  <w:style w:type="character" w:customStyle="1" w:styleId="Kop7Char">
    <w:name w:val="Kop 7 Char"/>
    <w:basedOn w:val="Standaardalinea-lettertype"/>
    <w:link w:val="Kop7"/>
    <w:uiPriority w:val="9"/>
    <w:semiHidden/>
    <w:rsid w:val="00BA4149"/>
    <w:rPr>
      <w:caps/>
      <w:color w:val="365F91" w:themeColor="accent1" w:themeShade="BF"/>
      <w:spacing w:val="10"/>
    </w:rPr>
  </w:style>
  <w:style w:type="character" w:customStyle="1" w:styleId="Kop8Char">
    <w:name w:val="Kop 8 Char"/>
    <w:basedOn w:val="Standaardalinea-lettertype"/>
    <w:link w:val="Kop8"/>
    <w:uiPriority w:val="9"/>
    <w:semiHidden/>
    <w:rsid w:val="00BA4149"/>
    <w:rPr>
      <w:caps/>
      <w:spacing w:val="10"/>
      <w:sz w:val="18"/>
      <w:szCs w:val="18"/>
    </w:rPr>
  </w:style>
  <w:style w:type="character" w:customStyle="1" w:styleId="Kop9Char">
    <w:name w:val="Kop 9 Char"/>
    <w:basedOn w:val="Standaardalinea-lettertype"/>
    <w:link w:val="Kop9"/>
    <w:uiPriority w:val="9"/>
    <w:semiHidden/>
    <w:rsid w:val="00BA4149"/>
    <w:rPr>
      <w:i/>
      <w:iCs/>
      <w:caps/>
      <w:spacing w:val="10"/>
      <w:sz w:val="18"/>
      <w:szCs w:val="18"/>
    </w:rPr>
  </w:style>
  <w:style w:type="paragraph" w:styleId="Bijschrift">
    <w:name w:val="caption"/>
    <w:basedOn w:val="Standaard"/>
    <w:next w:val="Standaard"/>
    <w:uiPriority w:val="35"/>
    <w:semiHidden/>
    <w:unhideWhenUsed/>
    <w:qFormat/>
    <w:locked/>
    <w:rsid w:val="00BA4149"/>
    <w:rPr>
      <w:b/>
      <w:bCs/>
      <w:color w:val="365F91" w:themeColor="accent1" w:themeShade="BF"/>
      <w:sz w:val="16"/>
      <w:szCs w:val="16"/>
    </w:rPr>
  </w:style>
  <w:style w:type="paragraph" w:styleId="Titel">
    <w:name w:val="Title"/>
    <w:basedOn w:val="Standaard"/>
    <w:next w:val="Standaard"/>
    <w:link w:val="TitelChar"/>
    <w:uiPriority w:val="10"/>
    <w:qFormat/>
    <w:locked/>
    <w:rsid w:val="00BA414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Char">
    <w:name w:val="Titel Char"/>
    <w:basedOn w:val="Standaardalinea-lettertype"/>
    <w:link w:val="Titel"/>
    <w:uiPriority w:val="10"/>
    <w:rsid w:val="00BA4149"/>
    <w:rPr>
      <w:rFonts w:asciiTheme="majorHAnsi" w:eastAsiaTheme="majorEastAsia" w:hAnsiTheme="majorHAnsi" w:cstheme="majorBidi"/>
      <w:caps/>
      <w:color w:val="4F81BD" w:themeColor="accent1"/>
      <w:spacing w:val="10"/>
      <w:sz w:val="52"/>
      <w:szCs w:val="52"/>
    </w:rPr>
  </w:style>
  <w:style w:type="paragraph" w:styleId="Ondertitel">
    <w:name w:val="Subtitle"/>
    <w:basedOn w:val="Standaard"/>
    <w:next w:val="Standaard"/>
    <w:link w:val="OndertitelChar"/>
    <w:uiPriority w:val="11"/>
    <w:qFormat/>
    <w:locked/>
    <w:rsid w:val="00BA4149"/>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BA4149"/>
    <w:rPr>
      <w:caps/>
      <w:color w:val="595959" w:themeColor="text1" w:themeTint="A6"/>
      <w:spacing w:val="10"/>
      <w:sz w:val="21"/>
      <w:szCs w:val="21"/>
    </w:rPr>
  </w:style>
  <w:style w:type="character" w:styleId="Zwaar">
    <w:name w:val="Strong"/>
    <w:uiPriority w:val="22"/>
    <w:qFormat/>
    <w:locked/>
    <w:rsid w:val="00BA4149"/>
    <w:rPr>
      <w:b/>
      <w:bCs/>
    </w:rPr>
  </w:style>
  <w:style w:type="character" w:styleId="Nadruk">
    <w:name w:val="Emphasis"/>
    <w:uiPriority w:val="20"/>
    <w:qFormat/>
    <w:locked/>
    <w:rsid w:val="00BA4149"/>
    <w:rPr>
      <w:caps/>
      <w:color w:val="243F60" w:themeColor="accent1" w:themeShade="7F"/>
      <w:spacing w:val="5"/>
    </w:rPr>
  </w:style>
  <w:style w:type="paragraph" w:styleId="Geenafstand">
    <w:name w:val="No Spacing"/>
    <w:uiPriority w:val="1"/>
    <w:qFormat/>
    <w:rsid w:val="00BA4149"/>
    <w:pPr>
      <w:spacing w:after="0" w:line="240" w:lineRule="auto"/>
    </w:pPr>
  </w:style>
  <w:style w:type="paragraph" w:styleId="Citaat">
    <w:name w:val="Quote"/>
    <w:basedOn w:val="Standaard"/>
    <w:next w:val="Standaard"/>
    <w:link w:val="CitaatChar"/>
    <w:uiPriority w:val="29"/>
    <w:qFormat/>
    <w:rsid w:val="00BA4149"/>
    <w:rPr>
      <w:i/>
      <w:iCs/>
      <w:sz w:val="24"/>
      <w:szCs w:val="24"/>
    </w:rPr>
  </w:style>
  <w:style w:type="character" w:customStyle="1" w:styleId="CitaatChar">
    <w:name w:val="Citaat Char"/>
    <w:basedOn w:val="Standaardalinea-lettertype"/>
    <w:link w:val="Citaat"/>
    <w:uiPriority w:val="29"/>
    <w:rsid w:val="00BA4149"/>
    <w:rPr>
      <w:i/>
      <w:iCs/>
      <w:sz w:val="24"/>
      <w:szCs w:val="24"/>
    </w:rPr>
  </w:style>
  <w:style w:type="paragraph" w:styleId="Duidelijkcitaat">
    <w:name w:val="Intense Quote"/>
    <w:basedOn w:val="Standaard"/>
    <w:next w:val="Standaard"/>
    <w:link w:val="DuidelijkcitaatChar"/>
    <w:uiPriority w:val="30"/>
    <w:qFormat/>
    <w:rsid w:val="00BA4149"/>
    <w:pPr>
      <w:spacing w:before="240" w:after="240" w:line="240" w:lineRule="auto"/>
      <w:ind w:left="1080" w:right="1080"/>
      <w:jc w:val="center"/>
    </w:pPr>
    <w:rPr>
      <w:color w:val="4F81BD" w:themeColor="accent1"/>
      <w:sz w:val="24"/>
      <w:szCs w:val="24"/>
    </w:rPr>
  </w:style>
  <w:style w:type="character" w:customStyle="1" w:styleId="DuidelijkcitaatChar">
    <w:name w:val="Duidelijk citaat Char"/>
    <w:basedOn w:val="Standaardalinea-lettertype"/>
    <w:link w:val="Duidelijkcitaat"/>
    <w:uiPriority w:val="30"/>
    <w:rsid w:val="00BA4149"/>
    <w:rPr>
      <w:color w:val="4F81BD" w:themeColor="accent1"/>
      <w:sz w:val="24"/>
      <w:szCs w:val="24"/>
    </w:rPr>
  </w:style>
  <w:style w:type="character" w:styleId="Subtielebenadrukking">
    <w:name w:val="Subtle Emphasis"/>
    <w:uiPriority w:val="19"/>
    <w:qFormat/>
    <w:rsid w:val="00BA4149"/>
    <w:rPr>
      <w:i/>
      <w:iCs/>
      <w:color w:val="243F60" w:themeColor="accent1" w:themeShade="7F"/>
    </w:rPr>
  </w:style>
  <w:style w:type="character" w:styleId="Intensievebenadrukking">
    <w:name w:val="Intense Emphasis"/>
    <w:uiPriority w:val="21"/>
    <w:qFormat/>
    <w:rsid w:val="00BA4149"/>
    <w:rPr>
      <w:b/>
      <w:bCs/>
      <w:caps/>
      <w:color w:val="243F60" w:themeColor="accent1" w:themeShade="7F"/>
      <w:spacing w:val="10"/>
    </w:rPr>
  </w:style>
  <w:style w:type="character" w:styleId="Subtieleverwijzing">
    <w:name w:val="Subtle Reference"/>
    <w:uiPriority w:val="31"/>
    <w:qFormat/>
    <w:rsid w:val="00BA4149"/>
    <w:rPr>
      <w:b/>
      <w:bCs/>
      <w:color w:val="4F81BD" w:themeColor="accent1"/>
    </w:rPr>
  </w:style>
  <w:style w:type="character" w:styleId="Intensieveverwijzing">
    <w:name w:val="Intense Reference"/>
    <w:uiPriority w:val="32"/>
    <w:qFormat/>
    <w:rsid w:val="00BA4149"/>
    <w:rPr>
      <w:b/>
      <w:bCs/>
      <w:i/>
      <w:iCs/>
      <w:caps/>
      <w:color w:val="4F81BD" w:themeColor="accent1"/>
    </w:rPr>
  </w:style>
  <w:style w:type="character" w:styleId="Titelvanboek">
    <w:name w:val="Book Title"/>
    <w:uiPriority w:val="33"/>
    <w:qFormat/>
    <w:rsid w:val="00BA4149"/>
    <w:rPr>
      <w:b/>
      <w:bCs/>
      <w:i/>
      <w:iCs/>
      <w:spacing w:val="0"/>
    </w:rPr>
  </w:style>
  <w:style w:type="paragraph" w:styleId="Kopvaninhoudsopgave">
    <w:name w:val="TOC Heading"/>
    <w:basedOn w:val="Kop1"/>
    <w:next w:val="Standaard"/>
    <w:uiPriority w:val="39"/>
    <w:semiHidden/>
    <w:unhideWhenUsed/>
    <w:qFormat/>
    <w:rsid w:val="00BA414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8D77F5-CE86-4605-9579-BD39F4CCB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4459</Characters>
  <Application>Microsoft Office Word</Application>
  <DocSecurity>0</DocSecurity>
  <Lines>37</Lines>
  <Paragraphs>10</Paragraphs>
  <ScaleCrop>false</ScaleCrop>
  <HeadingPairs>
    <vt:vector size="4" baseType="variant">
      <vt:variant>
        <vt:lpstr>Titel</vt:lpstr>
      </vt:variant>
      <vt:variant>
        <vt:i4>1</vt:i4>
      </vt:variant>
      <vt:variant>
        <vt:lpstr>Koppen</vt:lpstr>
      </vt:variant>
      <vt:variant>
        <vt:i4>4</vt:i4>
      </vt:variant>
    </vt:vector>
  </HeadingPairs>
  <TitlesOfParts>
    <vt:vector size="5" baseType="lpstr">
      <vt:lpstr>Gedragscode voor uitvoerders van een mandaat van de Vlaamse Atletiekliga</vt:lpstr>
      <vt:lpstr>    /</vt:lpstr>
      <vt:lpstr>    Gedragscode voor uitvoerders van een mandaat BIJ Atletiek Vlaanderen </vt:lpstr>
      <vt:lpstr>    Algemeen</vt:lpstr>
      <vt:lpstr>    Uitvoerders van een mandaat ALS DIENSTVERLENER</vt:lpstr>
    </vt:vector>
  </TitlesOfParts>
  <Company>Police Federale</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Gedragscode voor uitvoerders van een mandaat van de Vlaamse Atletiekliga</dc:title>
  <dc:creator>luk</dc:creator>
  <cp:lastModifiedBy>Paula Vanhoovels</cp:lastModifiedBy>
  <cp:revision>2</cp:revision>
  <dcterms:created xsi:type="dcterms:W3CDTF">2026-10-13T14:41:00Z</dcterms:created>
  <dcterms:modified xsi:type="dcterms:W3CDTF">2026-10-13T14:41:00Z</dcterms:modified>
</cp:coreProperties>
</file>